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6F" w:rsidRDefault="0016286F" w:rsidP="00E43EA5">
      <w:pPr>
        <w:spacing w:after="0" w:line="276" w:lineRule="auto"/>
        <w:rPr>
          <w:rFonts w:ascii="Times New Roman" w:eastAsia="Calibri" w:hAnsi="Times New Roman" w:cs="Times New Roman"/>
          <w:b/>
          <w:sz w:val="28"/>
          <w:szCs w:val="28"/>
        </w:rPr>
      </w:pPr>
    </w:p>
    <w:p w:rsidR="007874EE" w:rsidRDefault="007874EE" w:rsidP="007874EE">
      <w:pPr>
        <w:contextualSpacing/>
        <w:jc w:val="center"/>
        <w:outlineLvl w:val="0"/>
        <w:rPr>
          <w:rFonts w:ascii="Times New Roman" w:hAnsi="Times New Roman" w:cs="Times New Roman"/>
          <w:b/>
          <w:bCs/>
          <w:sz w:val="28"/>
          <w:szCs w:val="28"/>
        </w:rPr>
      </w:pPr>
    </w:p>
    <w:p w:rsidR="007874EE" w:rsidRDefault="007874EE" w:rsidP="007874EE">
      <w:pPr>
        <w:contextualSpacing/>
        <w:jc w:val="center"/>
        <w:outlineLvl w:val="0"/>
        <w:rPr>
          <w:rFonts w:ascii="Times New Roman" w:hAnsi="Times New Roman" w:cs="Times New Roman"/>
          <w:b/>
          <w:bCs/>
          <w:sz w:val="28"/>
          <w:szCs w:val="28"/>
        </w:rPr>
      </w:pPr>
    </w:p>
    <w:p w:rsidR="00843F8B" w:rsidRDefault="00843F8B" w:rsidP="007874EE">
      <w:pPr>
        <w:contextualSpacing/>
        <w:jc w:val="center"/>
        <w:outlineLvl w:val="0"/>
        <w:rPr>
          <w:rFonts w:ascii="Times New Roman" w:hAnsi="Times New Roman" w:cs="Times New Roman"/>
          <w:b/>
          <w:bCs/>
          <w:sz w:val="28"/>
          <w:szCs w:val="28"/>
        </w:rPr>
      </w:pPr>
    </w:p>
    <w:p w:rsidR="00843F8B" w:rsidRDefault="00843F8B" w:rsidP="007874EE">
      <w:pPr>
        <w:contextualSpacing/>
        <w:jc w:val="center"/>
        <w:outlineLvl w:val="0"/>
        <w:rPr>
          <w:rFonts w:ascii="Times New Roman" w:hAnsi="Times New Roman" w:cs="Times New Roman"/>
          <w:b/>
          <w:bCs/>
          <w:sz w:val="28"/>
          <w:szCs w:val="28"/>
        </w:rPr>
      </w:pPr>
    </w:p>
    <w:p w:rsidR="00843F8B" w:rsidRDefault="00843F8B" w:rsidP="007874EE">
      <w:pPr>
        <w:contextualSpacing/>
        <w:jc w:val="center"/>
        <w:outlineLvl w:val="0"/>
        <w:rPr>
          <w:rFonts w:ascii="Times New Roman" w:hAnsi="Times New Roman" w:cs="Times New Roman"/>
          <w:b/>
          <w:bCs/>
          <w:sz w:val="28"/>
          <w:szCs w:val="28"/>
        </w:rPr>
      </w:pPr>
    </w:p>
    <w:p w:rsidR="00843F8B" w:rsidRDefault="00843F8B" w:rsidP="00802FD2">
      <w:pPr>
        <w:contextualSpacing/>
        <w:outlineLvl w:val="0"/>
        <w:rPr>
          <w:rFonts w:ascii="Times New Roman" w:hAnsi="Times New Roman" w:cs="Times New Roman"/>
          <w:b/>
          <w:bCs/>
          <w:sz w:val="28"/>
          <w:szCs w:val="28"/>
        </w:rPr>
      </w:pPr>
    </w:p>
    <w:p w:rsidR="00843F8B" w:rsidRPr="00BF35FE" w:rsidRDefault="00843F8B" w:rsidP="007874EE">
      <w:pPr>
        <w:contextualSpacing/>
        <w:jc w:val="center"/>
        <w:outlineLvl w:val="0"/>
        <w:rPr>
          <w:rFonts w:ascii="Times New Roman" w:hAnsi="Times New Roman" w:cs="Times New Roman"/>
          <w:b/>
          <w:bCs/>
          <w:sz w:val="28"/>
          <w:szCs w:val="28"/>
        </w:rPr>
      </w:pPr>
    </w:p>
    <w:p w:rsidR="007874EE" w:rsidRPr="00BF35FE" w:rsidRDefault="007874EE" w:rsidP="007874EE">
      <w:pPr>
        <w:contextualSpacing/>
        <w:jc w:val="center"/>
        <w:outlineLvl w:val="0"/>
        <w:rPr>
          <w:rFonts w:ascii="Times New Roman" w:hAnsi="Times New Roman" w:cs="Times New Roman"/>
          <w:b/>
          <w:bCs/>
          <w:sz w:val="28"/>
          <w:szCs w:val="28"/>
        </w:rPr>
      </w:pPr>
      <w:r w:rsidRPr="00BF35FE">
        <w:rPr>
          <w:rFonts w:ascii="Times New Roman" w:hAnsi="Times New Roman" w:cs="Times New Roman"/>
          <w:b/>
          <w:bCs/>
          <w:sz w:val="28"/>
          <w:szCs w:val="28"/>
        </w:rPr>
        <w:t>Рабочая   программа</w:t>
      </w:r>
    </w:p>
    <w:p w:rsidR="007874EE" w:rsidRPr="00BF35FE" w:rsidRDefault="007874EE" w:rsidP="007874EE">
      <w:pPr>
        <w:contextualSpacing/>
        <w:jc w:val="center"/>
        <w:rPr>
          <w:rFonts w:ascii="Times New Roman" w:hAnsi="Times New Roman" w:cs="Times New Roman"/>
          <w:b/>
          <w:sz w:val="28"/>
          <w:szCs w:val="28"/>
        </w:rPr>
      </w:pPr>
      <w:r>
        <w:rPr>
          <w:rFonts w:ascii="Times New Roman" w:hAnsi="Times New Roman" w:cs="Times New Roman"/>
          <w:b/>
          <w:sz w:val="28"/>
          <w:szCs w:val="28"/>
        </w:rPr>
        <w:t xml:space="preserve">по учебному </w:t>
      </w:r>
      <w:r w:rsidRPr="00BF35FE">
        <w:rPr>
          <w:rFonts w:ascii="Times New Roman" w:hAnsi="Times New Roman" w:cs="Times New Roman"/>
          <w:b/>
          <w:sz w:val="28"/>
          <w:szCs w:val="28"/>
        </w:rPr>
        <w:t xml:space="preserve">предмету </w:t>
      </w:r>
      <w:r>
        <w:rPr>
          <w:rFonts w:ascii="Times New Roman" w:hAnsi="Times New Roman" w:cs="Times New Roman"/>
          <w:b/>
          <w:sz w:val="28"/>
          <w:szCs w:val="28"/>
        </w:rPr>
        <w:t>«</w:t>
      </w:r>
      <w:r>
        <w:rPr>
          <w:rFonts w:ascii="Times New Roman" w:eastAsia="Calibri" w:hAnsi="Times New Roman" w:cs="Times New Roman"/>
          <w:b/>
          <w:sz w:val="28"/>
          <w:szCs w:val="28"/>
        </w:rPr>
        <w:t>Литературное чтение</w:t>
      </w:r>
      <w:r w:rsidRPr="00BF35FE">
        <w:rPr>
          <w:rFonts w:ascii="Times New Roman" w:hAnsi="Times New Roman" w:cs="Times New Roman"/>
          <w:b/>
          <w:sz w:val="28"/>
          <w:szCs w:val="28"/>
        </w:rPr>
        <w:t>»</w:t>
      </w:r>
    </w:p>
    <w:p w:rsidR="007874EE" w:rsidRPr="00BF35FE" w:rsidRDefault="00370817" w:rsidP="007874EE">
      <w:pPr>
        <w:contextualSpacing/>
        <w:jc w:val="center"/>
        <w:rPr>
          <w:rFonts w:ascii="Times New Roman" w:hAnsi="Times New Roman" w:cs="Times New Roman"/>
          <w:b/>
          <w:sz w:val="28"/>
          <w:szCs w:val="28"/>
        </w:rPr>
      </w:pPr>
      <w:r>
        <w:rPr>
          <w:rFonts w:ascii="Times New Roman" w:hAnsi="Times New Roman" w:cs="Times New Roman"/>
          <w:b/>
          <w:sz w:val="28"/>
          <w:szCs w:val="28"/>
        </w:rPr>
        <w:t>2</w:t>
      </w:r>
      <w:r w:rsidR="007874EE" w:rsidRPr="00BF35FE">
        <w:rPr>
          <w:rFonts w:ascii="Times New Roman" w:hAnsi="Times New Roman" w:cs="Times New Roman"/>
          <w:b/>
          <w:sz w:val="28"/>
          <w:szCs w:val="28"/>
        </w:rPr>
        <w:t xml:space="preserve"> класс</w:t>
      </w:r>
    </w:p>
    <w:p w:rsidR="00E426D1" w:rsidRPr="00E426D1" w:rsidRDefault="00E426D1" w:rsidP="00E426D1">
      <w:pPr>
        <w:spacing w:after="0" w:line="276" w:lineRule="auto"/>
        <w:jc w:val="center"/>
        <w:rPr>
          <w:rFonts w:ascii="Times New Roman" w:eastAsia="Times New Roman" w:hAnsi="Times New Roman" w:cs="Times New Roman"/>
          <w:b/>
          <w:sz w:val="28"/>
          <w:szCs w:val="28"/>
          <w:lang w:eastAsia="ru-RU"/>
        </w:rPr>
      </w:pPr>
      <w:r w:rsidRPr="00E426D1">
        <w:rPr>
          <w:rFonts w:ascii="Times New Roman" w:eastAsia="Times New Roman" w:hAnsi="Times New Roman" w:cs="Times New Roman"/>
          <w:b/>
          <w:sz w:val="28"/>
          <w:szCs w:val="28"/>
          <w:lang w:eastAsia="ru-RU"/>
        </w:rPr>
        <w:t>(вариант 4.2)</w:t>
      </w:r>
    </w:p>
    <w:p w:rsidR="00E426D1" w:rsidRPr="00BF35FE" w:rsidRDefault="00E426D1" w:rsidP="00E426D1">
      <w:pPr>
        <w:contextualSpacing/>
        <w:jc w:val="center"/>
        <w:rPr>
          <w:rFonts w:ascii="Times New Roman" w:hAnsi="Times New Roman" w:cs="Times New Roman"/>
          <w:b/>
          <w:sz w:val="28"/>
          <w:szCs w:val="28"/>
        </w:rPr>
      </w:pPr>
      <w:r w:rsidRPr="00BF35FE">
        <w:rPr>
          <w:rFonts w:ascii="Times New Roman" w:hAnsi="Times New Roman" w:cs="Times New Roman"/>
          <w:b/>
          <w:sz w:val="28"/>
          <w:szCs w:val="28"/>
        </w:rPr>
        <w:t>202</w:t>
      </w:r>
      <w:r>
        <w:rPr>
          <w:rFonts w:ascii="Times New Roman" w:hAnsi="Times New Roman" w:cs="Times New Roman"/>
          <w:b/>
          <w:sz w:val="28"/>
          <w:szCs w:val="28"/>
        </w:rPr>
        <w:t>2</w:t>
      </w:r>
      <w:r w:rsidRPr="00BF35FE">
        <w:rPr>
          <w:rFonts w:ascii="Times New Roman" w:hAnsi="Times New Roman" w:cs="Times New Roman"/>
          <w:b/>
          <w:sz w:val="28"/>
          <w:szCs w:val="28"/>
        </w:rPr>
        <w:t xml:space="preserve"> - 202</w:t>
      </w:r>
      <w:r>
        <w:rPr>
          <w:rFonts w:ascii="Times New Roman" w:hAnsi="Times New Roman" w:cs="Times New Roman"/>
          <w:b/>
          <w:sz w:val="28"/>
          <w:szCs w:val="28"/>
        </w:rPr>
        <w:t>3</w:t>
      </w:r>
      <w:r w:rsidRPr="00BF35FE">
        <w:rPr>
          <w:rFonts w:ascii="Times New Roman" w:hAnsi="Times New Roman" w:cs="Times New Roman"/>
          <w:b/>
          <w:sz w:val="28"/>
          <w:szCs w:val="28"/>
        </w:rPr>
        <w:t xml:space="preserve"> учебный год</w:t>
      </w:r>
    </w:p>
    <w:p w:rsidR="00E426D1" w:rsidRPr="00BF35FE" w:rsidRDefault="00E426D1" w:rsidP="007874EE">
      <w:pPr>
        <w:contextualSpacing/>
        <w:jc w:val="center"/>
        <w:rPr>
          <w:rFonts w:ascii="Times New Roman" w:hAnsi="Times New Roman" w:cs="Times New Roman"/>
          <w:b/>
          <w:sz w:val="28"/>
          <w:szCs w:val="28"/>
        </w:rPr>
      </w:pPr>
    </w:p>
    <w:p w:rsidR="007874EE" w:rsidRPr="00BF35FE" w:rsidRDefault="007874EE" w:rsidP="007874EE">
      <w:pPr>
        <w:ind w:left="181"/>
        <w:contextualSpacing/>
        <w:jc w:val="center"/>
        <w:rPr>
          <w:rFonts w:ascii="Times New Roman" w:hAnsi="Times New Roman" w:cs="Times New Roman"/>
          <w:b/>
          <w:sz w:val="28"/>
          <w:szCs w:val="28"/>
        </w:rPr>
      </w:pPr>
    </w:p>
    <w:p w:rsidR="007874EE" w:rsidRPr="00A075F1" w:rsidRDefault="007874EE" w:rsidP="007874EE">
      <w:pPr>
        <w:contextualSpacing/>
        <w:jc w:val="center"/>
        <w:rPr>
          <w:sz w:val="28"/>
          <w:szCs w:val="28"/>
        </w:rPr>
      </w:pPr>
    </w:p>
    <w:p w:rsidR="007874EE" w:rsidRDefault="007874EE" w:rsidP="007874EE">
      <w:pPr>
        <w:tabs>
          <w:tab w:val="left" w:pos="6611"/>
        </w:tabs>
        <w:rPr>
          <w:sz w:val="28"/>
          <w:szCs w:val="28"/>
        </w:rPr>
      </w:pPr>
    </w:p>
    <w:p w:rsidR="00843F8B" w:rsidRDefault="00843F8B" w:rsidP="007874EE">
      <w:pPr>
        <w:tabs>
          <w:tab w:val="left" w:pos="6611"/>
        </w:tabs>
        <w:rPr>
          <w:sz w:val="28"/>
          <w:szCs w:val="28"/>
        </w:rPr>
      </w:pPr>
    </w:p>
    <w:p w:rsidR="004247FA" w:rsidRDefault="004247FA" w:rsidP="007874EE">
      <w:pPr>
        <w:pStyle w:val="Style32"/>
        <w:widowControl/>
        <w:spacing w:before="48"/>
        <w:jc w:val="right"/>
        <w:rPr>
          <w:rStyle w:val="FontStyle74"/>
          <w:rFonts w:ascii="Times New Roman" w:hAnsi="Times New Roman" w:cs="Times New Roman"/>
          <w:b w:val="0"/>
          <w:sz w:val="28"/>
          <w:szCs w:val="28"/>
        </w:rPr>
      </w:pPr>
    </w:p>
    <w:p w:rsidR="004247FA" w:rsidRDefault="004247FA" w:rsidP="007874EE">
      <w:pPr>
        <w:pStyle w:val="Style32"/>
        <w:widowControl/>
        <w:spacing w:before="48"/>
        <w:jc w:val="right"/>
        <w:rPr>
          <w:rStyle w:val="FontStyle74"/>
          <w:rFonts w:ascii="Times New Roman" w:hAnsi="Times New Roman" w:cs="Times New Roman"/>
          <w:b w:val="0"/>
          <w:sz w:val="28"/>
          <w:szCs w:val="28"/>
        </w:rPr>
      </w:pPr>
    </w:p>
    <w:p w:rsidR="004247FA" w:rsidRDefault="004247FA" w:rsidP="007874EE">
      <w:pPr>
        <w:pStyle w:val="Style32"/>
        <w:widowControl/>
        <w:spacing w:before="48"/>
        <w:jc w:val="right"/>
        <w:rPr>
          <w:rStyle w:val="FontStyle74"/>
          <w:rFonts w:ascii="Times New Roman" w:hAnsi="Times New Roman" w:cs="Times New Roman"/>
          <w:b w:val="0"/>
          <w:sz w:val="28"/>
          <w:szCs w:val="28"/>
        </w:rPr>
      </w:pPr>
    </w:p>
    <w:p w:rsidR="004247FA" w:rsidRPr="00843F8B" w:rsidRDefault="004247FA" w:rsidP="004247FA">
      <w:pPr>
        <w:pStyle w:val="Style32"/>
        <w:widowControl/>
        <w:spacing w:before="48"/>
        <w:jc w:val="right"/>
        <w:rPr>
          <w:rStyle w:val="FontStyle74"/>
          <w:rFonts w:ascii="Times New Roman" w:hAnsi="Times New Roman" w:cs="Times New Roman"/>
          <w:b w:val="0"/>
          <w:sz w:val="28"/>
          <w:szCs w:val="28"/>
        </w:rPr>
      </w:pPr>
      <w:r w:rsidRPr="00843F8B">
        <w:rPr>
          <w:rStyle w:val="FontStyle74"/>
          <w:rFonts w:ascii="Times New Roman" w:hAnsi="Times New Roman" w:cs="Times New Roman"/>
          <w:b w:val="0"/>
          <w:sz w:val="28"/>
          <w:szCs w:val="28"/>
        </w:rPr>
        <w:t>Составител</w:t>
      </w:r>
      <w:r>
        <w:rPr>
          <w:rStyle w:val="FontStyle74"/>
          <w:rFonts w:ascii="Times New Roman" w:hAnsi="Times New Roman" w:cs="Times New Roman"/>
          <w:b w:val="0"/>
          <w:sz w:val="28"/>
          <w:szCs w:val="28"/>
        </w:rPr>
        <w:t>ь</w:t>
      </w:r>
      <w:r w:rsidRPr="00843F8B">
        <w:rPr>
          <w:rStyle w:val="FontStyle74"/>
          <w:rFonts w:ascii="Times New Roman" w:hAnsi="Times New Roman" w:cs="Times New Roman"/>
          <w:b w:val="0"/>
          <w:sz w:val="28"/>
          <w:szCs w:val="28"/>
        </w:rPr>
        <w:t>:</w:t>
      </w:r>
    </w:p>
    <w:p w:rsidR="004247FA" w:rsidRPr="00843F8B" w:rsidRDefault="004247FA" w:rsidP="004247FA">
      <w:pPr>
        <w:pStyle w:val="Style32"/>
        <w:widowControl/>
        <w:spacing w:before="48"/>
        <w:jc w:val="right"/>
        <w:rPr>
          <w:rStyle w:val="FontStyle74"/>
          <w:rFonts w:ascii="Times New Roman" w:hAnsi="Times New Roman" w:cs="Times New Roman"/>
          <w:b w:val="0"/>
          <w:sz w:val="28"/>
          <w:szCs w:val="28"/>
        </w:rPr>
      </w:pPr>
      <w:r>
        <w:rPr>
          <w:rStyle w:val="FontStyle74"/>
          <w:rFonts w:ascii="Times New Roman" w:hAnsi="Times New Roman" w:cs="Times New Roman"/>
          <w:b w:val="0"/>
          <w:sz w:val="28"/>
          <w:szCs w:val="28"/>
        </w:rPr>
        <w:t>Касаева ШумисатАлудовна</w:t>
      </w:r>
    </w:p>
    <w:p w:rsidR="007874EE" w:rsidRDefault="004247FA" w:rsidP="00427A97">
      <w:pPr>
        <w:pStyle w:val="Style32"/>
        <w:widowControl/>
        <w:spacing w:before="48"/>
        <w:jc w:val="right"/>
        <w:rPr>
          <w:rStyle w:val="FontStyle74"/>
          <w:rFonts w:ascii="Times New Roman" w:hAnsi="Times New Roman" w:cs="Times New Roman"/>
          <w:b w:val="0"/>
          <w:sz w:val="28"/>
          <w:szCs w:val="28"/>
        </w:rPr>
      </w:pPr>
      <w:r w:rsidRPr="00843F8B">
        <w:rPr>
          <w:rStyle w:val="FontStyle74"/>
          <w:rFonts w:ascii="Times New Roman" w:hAnsi="Times New Roman" w:cs="Times New Roman"/>
          <w:b w:val="0"/>
          <w:sz w:val="28"/>
          <w:szCs w:val="28"/>
        </w:rPr>
        <w:t>учитель начальных классов</w:t>
      </w:r>
    </w:p>
    <w:p w:rsidR="00427A97" w:rsidRPr="00427A97" w:rsidRDefault="00427A97" w:rsidP="00427A97">
      <w:pPr>
        <w:pStyle w:val="Style32"/>
        <w:widowControl/>
        <w:spacing w:before="48"/>
        <w:jc w:val="right"/>
        <w:rPr>
          <w:rFonts w:ascii="Times New Roman" w:hAnsi="Times New Roman" w:cs="Times New Roman"/>
          <w:bCs/>
          <w:sz w:val="28"/>
          <w:szCs w:val="28"/>
        </w:rPr>
      </w:pPr>
    </w:p>
    <w:p w:rsidR="00EF02CF" w:rsidRPr="00AB18CC" w:rsidRDefault="00EF02CF" w:rsidP="00AB18CC">
      <w:pPr>
        <w:tabs>
          <w:tab w:val="left" w:pos="5387"/>
          <w:tab w:val="left" w:pos="5954"/>
        </w:tabs>
        <w:autoSpaceDE w:val="0"/>
        <w:autoSpaceDN w:val="0"/>
        <w:adjustRightInd w:val="0"/>
        <w:spacing w:after="0" w:line="276" w:lineRule="auto"/>
        <w:rPr>
          <w:rFonts w:ascii="Times New Roman" w:eastAsia="Calibri" w:hAnsi="Times New Roman" w:cs="Times New Roman"/>
          <w:b/>
          <w:bCs/>
          <w:sz w:val="28"/>
          <w:szCs w:val="28"/>
        </w:rPr>
      </w:pPr>
      <w:bookmarkStart w:id="0" w:name="_GoBack"/>
      <w:bookmarkEnd w:id="0"/>
    </w:p>
    <w:p w:rsidR="00FC292F" w:rsidRPr="00AB653B" w:rsidRDefault="00FC292F" w:rsidP="00AB653B">
      <w:pPr>
        <w:pStyle w:val="a4"/>
        <w:numPr>
          <w:ilvl w:val="0"/>
          <w:numId w:val="10"/>
        </w:numPr>
        <w:tabs>
          <w:tab w:val="left" w:pos="5387"/>
          <w:tab w:val="left" w:pos="5954"/>
        </w:tabs>
        <w:autoSpaceDE w:val="0"/>
        <w:autoSpaceDN w:val="0"/>
        <w:adjustRightInd w:val="0"/>
        <w:spacing w:after="0"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Пояснительная записка</w:t>
      </w:r>
    </w:p>
    <w:p w:rsidR="00446A28" w:rsidRPr="00154CCE" w:rsidRDefault="003008AB" w:rsidP="00FC292F">
      <w:pPr>
        <w:autoSpaceDE w:val="0"/>
        <w:autoSpaceDN w:val="0"/>
        <w:adjustRightInd w:val="0"/>
        <w:spacing w:after="0" w:line="276" w:lineRule="auto"/>
        <w:ind w:firstLine="708"/>
        <w:jc w:val="both"/>
        <w:rPr>
          <w:rFonts w:ascii="Times New Roman" w:eastAsia="Calibri" w:hAnsi="Times New Roman" w:cs="Times New Roman"/>
          <w:sz w:val="28"/>
          <w:szCs w:val="28"/>
        </w:rPr>
      </w:pPr>
      <w:r w:rsidRPr="00154CCE">
        <w:rPr>
          <w:rFonts w:ascii="Times New Roman" w:eastAsia="Calibri" w:hAnsi="Times New Roman" w:cs="Times New Roman"/>
          <w:sz w:val="28"/>
          <w:szCs w:val="28"/>
        </w:rPr>
        <w:t>Рабочая программа по предмету «Литературное чтение</w:t>
      </w:r>
      <w:r w:rsidR="00BB421E" w:rsidRPr="00154CCE">
        <w:rPr>
          <w:rFonts w:ascii="Times New Roman" w:eastAsia="Calibri" w:hAnsi="Times New Roman" w:cs="Times New Roman"/>
          <w:sz w:val="28"/>
          <w:szCs w:val="28"/>
        </w:rPr>
        <w:t xml:space="preserve">» для </w:t>
      </w:r>
      <w:r w:rsidR="00370817">
        <w:rPr>
          <w:rFonts w:ascii="Times New Roman" w:eastAsia="Calibri" w:hAnsi="Times New Roman" w:cs="Times New Roman"/>
          <w:sz w:val="28"/>
          <w:szCs w:val="28"/>
        </w:rPr>
        <w:t>2</w:t>
      </w:r>
      <w:r w:rsidRPr="00154CCE">
        <w:rPr>
          <w:rFonts w:ascii="Times New Roman" w:eastAsia="Calibri" w:hAnsi="Times New Roman" w:cs="Times New Roman"/>
          <w:sz w:val="28"/>
          <w:szCs w:val="28"/>
        </w:rPr>
        <w:t>класс</w:t>
      </w:r>
      <w:r w:rsidR="00AF2E41">
        <w:rPr>
          <w:rFonts w:ascii="Times New Roman" w:eastAsia="Calibri" w:hAnsi="Times New Roman" w:cs="Times New Roman"/>
          <w:sz w:val="28"/>
          <w:szCs w:val="28"/>
        </w:rPr>
        <w:t>а (</w:t>
      </w:r>
      <w:r w:rsidR="00BB421E" w:rsidRPr="00154CCE">
        <w:rPr>
          <w:rFonts w:ascii="Times New Roman" w:eastAsia="Calibri" w:hAnsi="Times New Roman" w:cs="Times New Roman"/>
          <w:sz w:val="28"/>
          <w:szCs w:val="28"/>
        </w:rPr>
        <w:t>вариант 4.2)</w:t>
      </w:r>
      <w:r w:rsidR="007C4B6F" w:rsidRPr="00154CCE">
        <w:rPr>
          <w:rFonts w:ascii="Times New Roman" w:eastAsia="Calibri" w:hAnsi="Times New Roman" w:cs="Times New Roman"/>
          <w:sz w:val="28"/>
          <w:szCs w:val="28"/>
        </w:rPr>
        <w:t xml:space="preserve"> составлена в соответствии с </w:t>
      </w:r>
      <w:r w:rsidRPr="00154CCE">
        <w:rPr>
          <w:rFonts w:ascii="Times New Roman" w:eastAsia="Calibri" w:hAnsi="Times New Roman" w:cs="Times New Roman"/>
          <w:sz w:val="28"/>
          <w:szCs w:val="28"/>
        </w:rPr>
        <w:t>основными положениями Федерального государственного образовательного стандарта начального общего образования для детей с огран</w:t>
      </w:r>
      <w:r w:rsidR="00D711D7">
        <w:rPr>
          <w:rFonts w:ascii="Times New Roman" w:eastAsia="Calibri" w:hAnsi="Times New Roman" w:cs="Times New Roman"/>
          <w:sz w:val="28"/>
          <w:szCs w:val="28"/>
        </w:rPr>
        <w:t>иченн</w:t>
      </w:r>
      <w:r w:rsidR="00F035F1">
        <w:rPr>
          <w:rFonts w:ascii="Times New Roman" w:eastAsia="Calibri" w:hAnsi="Times New Roman" w:cs="Times New Roman"/>
          <w:sz w:val="28"/>
          <w:szCs w:val="28"/>
        </w:rPr>
        <w:t>ыми возможностями здоровья</w:t>
      </w:r>
      <w:r w:rsidRPr="00154CCE">
        <w:rPr>
          <w:rFonts w:ascii="Times New Roman" w:eastAsia="Calibri" w:hAnsi="Times New Roman" w:cs="Times New Roman"/>
          <w:sz w:val="28"/>
          <w:szCs w:val="28"/>
        </w:rPr>
        <w:t>утвержденного приказом Министерства образования и науки Российской Федерации от «19» дек</w:t>
      </w:r>
      <w:r w:rsidR="00EB208A">
        <w:rPr>
          <w:rFonts w:ascii="Times New Roman" w:eastAsia="Calibri" w:hAnsi="Times New Roman" w:cs="Times New Roman"/>
          <w:sz w:val="28"/>
          <w:szCs w:val="28"/>
        </w:rPr>
        <w:t xml:space="preserve">абря 2014 г. № 1598, авторской </w:t>
      </w:r>
      <w:r w:rsidRPr="00154CCE">
        <w:rPr>
          <w:rFonts w:ascii="Times New Roman" w:eastAsia="Calibri" w:hAnsi="Times New Roman" w:cs="Times New Roman"/>
          <w:sz w:val="28"/>
          <w:szCs w:val="28"/>
        </w:rPr>
        <w:t>программы</w:t>
      </w:r>
      <w:r w:rsidR="006572F8" w:rsidRPr="00154CCE">
        <w:rPr>
          <w:rFonts w:ascii="Times New Roman" w:eastAsia="Calibri" w:hAnsi="Times New Roman" w:cs="Times New Roman"/>
          <w:sz w:val="28"/>
          <w:szCs w:val="28"/>
        </w:rPr>
        <w:t xml:space="preserve"> по литературному чтению</w:t>
      </w:r>
      <w:r w:rsidRPr="00154CCE">
        <w:rPr>
          <w:rFonts w:ascii="Times New Roman" w:eastAsia="Calibri" w:hAnsi="Times New Roman" w:cs="Times New Roman"/>
          <w:sz w:val="28"/>
          <w:szCs w:val="28"/>
        </w:rPr>
        <w:t xml:space="preserve"> Л.Ф Климановой и В.Г. Горецкогодля 1-4</w:t>
      </w:r>
      <w:r w:rsidR="006572F8" w:rsidRPr="00154CCE">
        <w:rPr>
          <w:rFonts w:ascii="Times New Roman" w:eastAsia="Calibri" w:hAnsi="Times New Roman" w:cs="Times New Roman"/>
          <w:sz w:val="28"/>
          <w:szCs w:val="28"/>
        </w:rPr>
        <w:t xml:space="preserve"> классов. М.: Просвещения – УМК «Школа России» и является приложением к а</w:t>
      </w:r>
      <w:r w:rsidRPr="00154CCE">
        <w:rPr>
          <w:rFonts w:ascii="Times New Roman" w:eastAsia="Calibri" w:hAnsi="Times New Roman" w:cs="Times New Roman"/>
          <w:sz w:val="28"/>
          <w:szCs w:val="28"/>
        </w:rPr>
        <w:t>даптированной основной общеобразовательной программе на</w:t>
      </w:r>
      <w:r w:rsidR="006572F8" w:rsidRPr="00154CCE">
        <w:rPr>
          <w:rFonts w:ascii="Times New Roman" w:eastAsia="Calibri" w:hAnsi="Times New Roman" w:cs="Times New Roman"/>
          <w:sz w:val="28"/>
          <w:szCs w:val="28"/>
        </w:rPr>
        <w:t>чального общего образования</w:t>
      </w:r>
      <w:r w:rsidR="00BB421E" w:rsidRPr="00154CCE">
        <w:rPr>
          <w:rFonts w:ascii="Times New Roman" w:eastAsia="Calibri" w:hAnsi="Times New Roman" w:cs="Times New Roman"/>
          <w:sz w:val="28"/>
          <w:szCs w:val="28"/>
        </w:rPr>
        <w:t xml:space="preserve"> ГБОУ</w:t>
      </w:r>
      <w:r w:rsidRPr="00154CCE">
        <w:rPr>
          <w:rFonts w:ascii="Times New Roman" w:eastAsia="Calibri" w:hAnsi="Times New Roman" w:cs="Times New Roman"/>
          <w:sz w:val="28"/>
          <w:szCs w:val="28"/>
        </w:rPr>
        <w:t xml:space="preserve"> «С(к) ОШИСС им. В.Ш. Дагаева»</w:t>
      </w:r>
      <w:r w:rsidRPr="00154CCE">
        <w:rPr>
          <w:rFonts w:ascii="Times New Roman" w:eastAsia="Times New Roman" w:hAnsi="Times New Roman" w:cs="Times New Roman"/>
          <w:color w:val="FF0000"/>
          <w:sz w:val="28"/>
          <w:szCs w:val="28"/>
          <w:lang w:eastAsia="ru-RU"/>
        </w:rPr>
        <w:t>.</w:t>
      </w:r>
    </w:p>
    <w:p w:rsidR="00446A28" w:rsidRPr="00154CCE" w:rsidRDefault="00446A28" w:rsidP="00446A28">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Программа состав</w:t>
      </w:r>
      <w:r w:rsidR="007C4B6F" w:rsidRPr="00154CCE">
        <w:rPr>
          <w:rFonts w:ascii="Times New Roman" w:eastAsia="Times New Roman" w:hAnsi="Times New Roman" w:cs="Times New Roman"/>
          <w:sz w:val="28"/>
          <w:szCs w:val="28"/>
          <w:lang w:eastAsia="ru-RU"/>
        </w:rPr>
        <w:t>л</w:t>
      </w:r>
      <w:r w:rsidR="00D711D7">
        <w:rPr>
          <w:rFonts w:ascii="Times New Roman" w:eastAsia="Times New Roman" w:hAnsi="Times New Roman" w:cs="Times New Roman"/>
          <w:sz w:val="28"/>
          <w:szCs w:val="28"/>
          <w:lang w:eastAsia="ru-RU"/>
        </w:rPr>
        <w:t xml:space="preserve">ена с учётом физиологических и </w:t>
      </w:r>
      <w:r w:rsidR="003A6CA0" w:rsidRPr="00154CCE">
        <w:rPr>
          <w:rFonts w:ascii="Times New Roman" w:eastAsia="Times New Roman" w:hAnsi="Times New Roman" w:cs="Times New Roman"/>
          <w:sz w:val="28"/>
          <w:szCs w:val="28"/>
          <w:lang w:eastAsia="ru-RU"/>
        </w:rPr>
        <w:t>психологических</w:t>
      </w:r>
      <w:r w:rsidRPr="00154CCE">
        <w:rPr>
          <w:rFonts w:ascii="Times New Roman" w:eastAsia="Times New Roman" w:hAnsi="Times New Roman" w:cs="Times New Roman"/>
          <w:sz w:val="28"/>
          <w:szCs w:val="28"/>
          <w:lang w:eastAsia="ru-RU"/>
        </w:rPr>
        <w:t>особенност</w:t>
      </w:r>
      <w:r w:rsidR="00460DE9" w:rsidRPr="00154CCE">
        <w:rPr>
          <w:rFonts w:ascii="Times New Roman" w:eastAsia="Times New Roman" w:hAnsi="Times New Roman" w:cs="Times New Roman"/>
          <w:sz w:val="28"/>
          <w:szCs w:val="28"/>
          <w:lang w:eastAsia="ru-RU"/>
        </w:rPr>
        <w:t xml:space="preserve">ей обучающихся с нарушением </w:t>
      </w:r>
      <w:r w:rsidRPr="00154CCE">
        <w:rPr>
          <w:rFonts w:ascii="Times New Roman" w:eastAsia="Times New Roman" w:hAnsi="Times New Roman" w:cs="Times New Roman"/>
          <w:sz w:val="28"/>
          <w:szCs w:val="28"/>
          <w:lang w:eastAsia="ru-RU"/>
        </w:rPr>
        <w:t>зрения.</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Calibri" w:hAnsi="Times New Roman" w:cs="Times New Roman"/>
          <w:sz w:val="28"/>
          <w:szCs w:val="28"/>
        </w:rPr>
        <w:tab/>
      </w:r>
      <w:r w:rsidRPr="00154CCE">
        <w:rPr>
          <w:rFonts w:ascii="Times New Roman" w:eastAsia="Times New Roman" w:hAnsi="Times New Roman" w:cs="Times New Roman"/>
          <w:color w:val="000000"/>
          <w:sz w:val="28"/>
          <w:szCs w:val="28"/>
          <w:lang w:eastAsia="ru-RU"/>
        </w:rPr>
        <w:t>Программа по изучению учебного предмета «</w:t>
      </w:r>
      <w:r w:rsidRPr="00154CCE">
        <w:rPr>
          <w:rFonts w:ascii="Times New Roman" w:eastAsia="Calibri" w:hAnsi="Times New Roman" w:cs="Times New Roman"/>
          <w:sz w:val="28"/>
          <w:szCs w:val="28"/>
        </w:rPr>
        <w:t>Литературное чтение</w:t>
      </w:r>
      <w:r w:rsidR="003A6CA0" w:rsidRPr="00154CCE">
        <w:rPr>
          <w:rFonts w:ascii="Times New Roman" w:eastAsia="Times New Roman" w:hAnsi="Times New Roman" w:cs="Times New Roman"/>
          <w:color w:val="000000"/>
          <w:sz w:val="28"/>
          <w:szCs w:val="28"/>
          <w:lang w:eastAsia="ru-RU"/>
        </w:rPr>
        <w:t xml:space="preserve">» в младших классах для </w:t>
      </w:r>
      <w:r w:rsidR="002756FC" w:rsidRPr="00154CCE">
        <w:rPr>
          <w:rFonts w:ascii="Times New Roman" w:eastAsia="Times New Roman" w:hAnsi="Times New Roman" w:cs="Times New Roman"/>
          <w:color w:val="000000"/>
          <w:sz w:val="28"/>
          <w:szCs w:val="28"/>
          <w:lang w:eastAsia="ru-RU"/>
        </w:rPr>
        <w:t>слабовидящих</w:t>
      </w:r>
      <w:r w:rsidRPr="00154CCE">
        <w:rPr>
          <w:rFonts w:ascii="Times New Roman" w:eastAsia="Times New Roman" w:hAnsi="Times New Roman" w:cs="Times New Roman"/>
          <w:color w:val="000000"/>
          <w:sz w:val="28"/>
          <w:szCs w:val="28"/>
          <w:lang w:eastAsia="ru-RU"/>
        </w:rPr>
        <w:t xml:space="preserve"> составлена исходя из того, что литературное чтение является одним из основных предметов. В процессе его и</w:t>
      </w:r>
      <w:r w:rsidR="006572F8" w:rsidRPr="00154CCE">
        <w:rPr>
          <w:rFonts w:ascii="Times New Roman" w:eastAsia="Times New Roman" w:hAnsi="Times New Roman" w:cs="Times New Roman"/>
          <w:color w:val="000000"/>
          <w:sz w:val="28"/>
          <w:szCs w:val="28"/>
          <w:lang w:eastAsia="ru-RU"/>
        </w:rPr>
        <w:t xml:space="preserve">зучения формируется общеучебный </w:t>
      </w:r>
      <w:r w:rsidRPr="00154CCE">
        <w:rPr>
          <w:rFonts w:ascii="Times New Roman" w:eastAsia="Times New Roman" w:hAnsi="Times New Roman" w:cs="Times New Roman"/>
          <w:color w:val="000000"/>
          <w:sz w:val="28"/>
          <w:szCs w:val="28"/>
          <w:lang w:eastAsia="ru-RU"/>
        </w:rPr>
        <w:t>навык чтения и умение работать с текстом, с</w:t>
      </w:r>
      <w:r w:rsidR="002756FC" w:rsidRPr="00154CCE">
        <w:rPr>
          <w:rFonts w:ascii="Times New Roman" w:eastAsia="Times New Roman" w:hAnsi="Times New Roman" w:cs="Times New Roman"/>
          <w:color w:val="000000"/>
          <w:sz w:val="28"/>
          <w:szCs w:val="28"/>
          <w:lang w:eastAsia="ru-RU"/>
        </w:rPr>
        <w:t>овершенствуется навык чтения,</w:t>
      </w:r>
      <w:r w:rsidRPr="00154CCE">
        <w:rPr>
          <w:rFonts w:ascii="Times New Roman" w:eastAsia="Times New Roman" w:hAnsi="Times New Roman" w:cs="Times New Roman"/>
          <w:color w:val="000000"/>
          <w:sz w:val="28"/>
          <w:szCs w:val="28"/>
          <w:lang w:eastAsia="ru-RU"/>
        </w:rPr>
        <w:t xml:space="preserve"> пробуждается интерес к чтению художественной литературы, журналов, осуществляется познавательное развитие обучающихся, духовно-нравственное и эстетическое воспитание.</w:t>
      </w:r>
    </w:p>
    <w:p w:rsidR="00446A28" w:rsidRPr="00154CCE" w:rsidRDefault="00F035F1"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ab/>
      </w:r>
      <w:r w:rsidR="00446A28" w:rsidRPr="00154CCE">
        <w:rPr>
          <w:rFonts w:ascii="Times New Roman" w:eastAsia="Times New Roman" w:hAnsi="Times New Roman" w:cs="Times New Roman"/>
          <w:i/>
          <w:color w:val="000000"/>
          <w:sz w:val="28"/>
          <w:szCs w:val="28"/>
          <w:lang w:eastAsia="ru-RU"/>
        </w:rPr>
        <w:t xml:space="preserve">Целью </w:t>
      </w:r>
      <w:r w:rsidR="00446A28" w:rsidRPr="00154CCE">
        <w:rPr>
          <w:rFonts w:ascii="Times New Roman" w:eastAsia="Times New Roman" w:hAnsi="Times New Roman" w:cs="Times New Roman"/>
          <w:color w:val="000000"/>
          <w:sz w:val="28"/>
          <w:szCs w:val="28"/>
          <w:lang w:eastAsia="ru-RU"/>
        </w:rPr>
        <w:t>учебного предмета «Литературное чтение» является совершенствование всех видов речевой деятельности, обеспечивающих умение работать с разными видами текстов; расши</w:t>
      </w:r>
      <w:r w:rsidR="002756FC" w:rsidRPr="00154CCE">
        <w:rPr>
          <w:rFonts w:ascii="Times New Roman" w:eastAsia="Times New Roman" w:hAnsi="Times New Roman" w:cs="Times New Roman"/>
          <w:color w:val="000000"/>
          <w:sz w:val="28"/>
          <w:szCs w:val="28"/>
          <w:lang w:eastAsia="ru-RU"/>
        </w:rPr>
        <w:t xml:space="preserve">рение и углубление знаний </w:t>
      </w:r>
      <w:r w:rsidR="00460DE9" w:rsidRPr="00154CCE">
        <w:rPr>
          <w:rFonts w:ascii="Times New Roman" w:eastAsia="Times New Roman" w:hAnsi="Times New Roman" w:cs="Times New Roman"/>
          <w:color w:val="000000"/>
          <w:sz w:val="28"/>
          <w:szCs w:val="28"/>
          <w:lang w:eastAsia="ru-RU"/>
        </w:rPr>
        <w:t xml:space="preserve">слабовидящих </w:t>
      </w:r>
      <w:r w:rsidR="00446A28" w:rsidRPr="00154CCE">
        <w:rPr>
          <w:rFonts w:ascii="Times New Roman" w:eastAsia="Times New Roman" w:hAnsi="Times New Roman" w:cs="Times New Roman"/>
          <w:color w:val="000000"/>
          <w:sz w:val="28"/>
          <w:szCs w:val="28"/>
          <w:lang w:eastAsia="ru-RU"/>
        </w:rPr>
        <w:t>обучающихся об окружающем мире; формирование мировоззрения.</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666666"/>
          <w:sz w:val="28"/>
          <w:szCs w:val="28"/>
          <w:lang w:eastAsia="ru-RU"/>
        </w:rPr>
      </w:pPr>
      <w:r>
        <w:rPr>
          <w:rFonts w:ascii="Times New Roman" w:eastAsia="Times New Roman" w:hAnsi="Times New Roman" w:cs="Times New Roman"/>
          <w:b/>
          <w:color w:val="000000"/>
          <w:sz w:val="28"/>
          <w:szCs w:val="28"/>
          <w:lang w:eastAsia="ru-RU"/>
        </w:rPr>
        <w:tab/>
      </w:r>
      <w:r w:rsidR="00446A28" w:rsidRPr="00154CCE">
        <w:rPr>
          <w:rFonts w:ascii="Times New Roman" w:eastAsia="Times New Roman" w:hAnsi="Times New Roman" w:cs="Times New Roman"/>
          <w:b/>
          <w:color w:val="000000"/>
          <w:sz w:val="28"/>
          <w:szCs w:val="28"/>
          <w:lang w:eastAsia="ru-RU"/>
        </w:rPr>
        <w:t>Задачами</w:t>
      </w:r>
      <w:r w:rsidR="00446A28" w:rsidRPr="00154CCE">
        <w:rPr>
          <w:rFonts w:ascii="Times New Roman" w:eastAsia="Times New Roman" w:hAnsi="Times New Roman" w:cs="Times New Roman"/>
          <w:color w:val="000000"/>
          <w:sz w:val="28"/>
          <w:szCs w:val="28"/>
          <w:lang w:eastAsia="ru-RU"/>
        </w:rPr>
        <w:t xml:space="preserve"> учебной программы «</w:t>
      </w:r>
      <w:r w:rsidR="00446A28" w:rsidRPr="00154CCE">
        <w:rPr>
          <w:rFonts w:ascii="Times New Roman" w:eastAsia="Calibri" w:hAnsi="Times New Roman" w:cs="Times New Roman"/>
          <w:sz w:val="28"/>
          <w:szCs w:val="28"/>
        </w:rPr>
        <w:t>Литературное чтение</w:t>
      </w:r>
      <w:r w:rsidR="00446A28" w:rsidRPr="00154CCE">
        <w:rPr>
          <w:rFonts w:ascii="Times New Roman" w:eastAsia="Times New Roman" w:hAnsi="Times New Roman" w:cs="Times New Roman"/>
          <w:color w:val="000000"/>
          <w:sz w:val="28"/>
          <w:szCs w:val="28"/>
          <w:lang w:eastAsia="ru-RU"/>
        </w:rPr>
        <w:t>» являются:</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совершенствование навыков правильного, сознательного, выразительного чтения;</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формирование нравственные представлений, суждения и оценки через анализ произведений, осмысление мотивы поступков героев;</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формирование потребности в постоянном чтении книг и развитие интереса к творчеству писателей и самостоятельному литературному творчеству;</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расширение кругозора через чтение книг различных жанров, различных по содержанию и тематике, обогащение нравственно-эстетического опыта ребенка;</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развитие осязательного и слухового восприятия, зрительного воспри</w:t>
      </w:r>
      <w:r w:rsidR="002756FC" w:rsidRPr="00154CCE">
        <w:rPr>
          <w:rFonts w:ascii="Times New Roman" w:eastAsia="Times New Roman" w:hAnsi="Times New Roman" w:cs="Times New Roman"/>
          <w:color w:val="000000"/>
          <w:sz w:val="28"/>
          <w:szCs w:val="28"/>
          <w:lang w:eastAsia="ru-RU"/>
        </w:rPr>
        <w:t>ятия</w:t>
      </w:r>
      <w:r w:rsidRPr="00154CCE">
        <w:rPr>
          <w:rFonts w:ascii="Times New Roman" w:eastAsia="Times New Roman" w:hAnsi="Times New Roman" w:cs="Times New Roman"/>
          <w:color w:val="000000"/>
          <w:sz w:val="28"/>
          <w:szCs w:val="28"/>
          <w:lang w:eastAsia="ru-RU"/>
        </w:rPr>
        <w:t>;</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осуществление подготовительной работы к восприятию текста;</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lastRenderedPageBreak/>
        <w:t>совершенствование психических функций учащегося в процессе усвоения языка как средства общения: восприятия, анализа, синтеза, сопоставления, сравнения и др.</w:t>
      </w:r>
      <w:r w:rsidRPr="00154CCE">
        <w:rPr>
          <w:rFonts w:ascii="Times New Roman" w:eastAsia="Times New Roman" w:hAnsi="Times New Roman" w:cs="Times New Roman"/>
          <w:color w:val="000000"/>
          <w:sz w:val="28"/>
          <w:szCs w:val="28"/>
          <w:lang w:eastAsia="ru-RU"/>
        </w:rPr>
        <w:tab/>
        <w:t>Содержание обучения «Литературное чтение» в 3 классе является продол</w:t>
      </w:r>
      <w:r w:rsidR="002756FC" w:rsidRPr="00154CCE">
        <w:rPr>
          <w:rFonts w:ascii="Times New Roman" w:eastAsia="Times New Roman" w:hAnsi="Times New Roman" w:cs="Times New Roman"/>
          <w:color w:val="000000"/>
          <w:sz w:val="28"/>
          <w:szCs w:val="28"/>
          <w:lang w:eastAsia="ru-RU"/>
        </w:rPr>
        <w:t>жением работы по формированию у</w:t>
      </w:r>
      <w:r w:rsidR="00460DE9" w:rsidRPr="00154CCE">
        <w:rPr>
          <w:rFonts w:ascii="Times New Roman" w:eastAsia="Times New Roman" w:hAnsi="Times New Roman" w:cs="Times New Roman"/>
          <w:color w:val="000000"/>
          <w:sz w:val="28"/>
          <w:szCs w:val="28"/>
          <w:lang w:eastAsia="ru-RU"/>
        </w:rPr>
        <w:t xml:space="preserve"> слабовидящих </w:t>
      </w:r>
      <w:r w:rsidRPr="00154CCE">
        <w:rPr>
          <w:rFonts w:ascii="Times New Roman" w:eastAsia="Times New Roman" w:hAnsi="Times New Roman" w:cs="Times New Roman"/>
          <w:color w:val="000000"/>
          <w:sz w:val="28"/>
          <w:szCs w:val="28"/>
          <w:lang w:eastAsia="ru-RU"/>
        </w:rPr>
        <w:t>обучающихся необходимых качеств чтения (правильность, сознательность, выразительность), которые были начаты в период обучения грамоте.</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ab/>
        <w:t>Раздел «Круг детского чтения» включает произведения устного народного творчества народов России, произведения классиков зарубежной и отечественной литературы и современных писателей России (художественные и научно-познавательные).</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ab/>
        <w:t>Рабочая программа включает все основные литературные жанры; сказки, стихи, рассказы, басни.</w:t>
      </w:r>
    </w:p>
    <w:p w:rsidR="00446A28" w:rsidRPr="00154CCE" w:rsidRDefault="007E519D"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С</w:t>
      </w:r>
      <w:r w:rsidR="00A66A74" w:rsidRPr="00154CCE">
        <w:rPr>
          <w:rFonts w:ascii="Times New Roman" w:eastAsia="Times New Roman" w:hAnsi="Times New Roman" w:cs="Times New Roman"/>
          <w:color w:val="000000"/>
          <w:sz w:val="28"/>
          <w:szCs w:val="28"/>
          <w:lang w:eastAsia="ru-RU"/>
        </w:rPr>
        <w:t xml:space="preserve">лабовидящие </w:t>
      </w:r>
      <w:r w:rsidR="00446A28" w:rsidRPr="00154CCE">
        <w:rPr>
          <w:rFonts w:ascii="Times New Roman" w:eastAsia="Times New Roman" w:hAnsi="Times New Roman" w:cs="Times New Roman"/>
          <w:color w:val="000000"/>
          <w:sz w:val="28"/>
          <w:szCs w:val="28"/>
          <w:lang w:eastAsia="ru-RU"/>
        </w:rPr>
        <w:t xml:space="preserve">обучающиеся учатся работать с учебником, ориентироваться на странице, в оглавлении, в условных обозначениях. </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ab/>
        <w:t xml:space="preserve">У них формируется умение ориентироваться в одной детской книге по названию, оглавлению, выбирать нужную книгу из группы книг, подобранных учителем. В процессе обучения обогащается социально-нравственный и эстетический опыт, формируется читательская самостоятельность. </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ab/>
        <w:t>Рабочая программа предусматривает знакомство с книгой как источником различного вида информации и формирования библиографических знаний.</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ab/>
        <w:t xml:space="preserve">Направление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обучающихся, на совершенствование коммуникативных навыков, главным из которых является навык </w:t>
      </w:r>
      <w:r w:rsidR="007E519D" w:rsidRPr="00154CCE">
        <w:rPr>
          <w:rFonts w:ascii="Times New Roman" w:eastAsia="Times New Roman" w:hAnsi="Times New Roman" w:cs="Times New Roman"/>
          <w:color w:val="000000"/>
          <w:sz w:val="28"/>
          <w:szCs w:val="28"/>
          <w:lang w:eastAsia="ru-RU"/>
        </w:rPr>
        <w:t xml:space="preserve">чтения. Во третьем классе </w:t>
      </w:r>
      <w:r w:rsidR="00A66A74" w:rsidRPr="00154CCE">
        <w:rPr>
          <w:rFonts w:ascii="Times New Roman" w:eastAsia="Times New Roman" w:hAnsi="Times New Roman" w:cs="Times New Roman"/>
          <w:color w:val="000000"/>
          <w:sz w:val="28"/>
          <w:szCs w:val="28"/>
          <w:lang w:eastAsia="ru-RU"/>
        </w:rPr>
        <w:t xml:space="preserve">слабовидящие </w:t>
      </w:r>
      <w:r w:rsidR="0042086D" w:rsidRPr="00154CCE">
        <w:rPr>
          <w:rFonts w:ascii="Times New Roman" w:eastAsia="Times New Roman" w:hAnsi="Times New Roman" w:cs="Times New Roman"/>
          <w:color w:val="000000"/>
          <w:sz w:val="28"/>
          <w:szCs w:val="28"/>
          <w:lang w:eastAsia="ru-RU"/>
        </w:rPr>
        <w:t xml:space="preserve">обучающиеся </w:t>
      </w:r>
      <w:r w:rsidRPr="00154CCE">
        <w:rPr>
          <w:rFonts w:ascii="Times New Roman" w:eastAsia="Times New Roman" w:hAnsi="Times New Roman" w:cs="Times New Roman"/>
          <w:color w:val="000000"/>
          <w:sz w:val="28"/>
          <w:szCs w:val="28"/>
          <w:lang w:eastAsia="ru-RU"/>
        </w:rPr>
        <w:t>продолжают овладевать н</w:t>
      </w:r>
      <w:r w:rsidR="007E519D" w:rsidRPr="00154CCE">
        <w:rPr>
          <w:rFonts w:ascii="Times New Roman" w:eastAsia="Times New Roman" w:hAnsi="Times New Roman" w:cs="Times New Roman"/>
          <w:color w:val="000000"/>
          <w:sz w:val="28"/>
          <w:szCs w:val="28"/>
          <w:lang w:eastAsia="ru-RU"/>
        </w:rPr>
        <w:t xml:space="preserve">авыком чтения. </w:t>
      </w:r>
      <w:r w:rsidRPr="00154CCE">
        <w:rPr>
          <w:rFonts w:ascii="Times New Roman" w:eastAsia="Times New Roman" w:hAnsi="Times New Roman" w:cs="Times New Roman"/>
          <w:color w:val="000000"/>
          <w:sz w:val="28"/>
          <w:szCs w:val="28"/>
          <w:lang w:eastAsia="ru-RU"/>
        </w:rPr>
        <w:t xml:space="preserve">Для этого используются такие приёмы как освоение целостных (синтетических) приёмов чтения в пределах слова и словосочетания (чтения целыми словами); приёмы интонационного объединения слов в предложения. Необходимо работать над увеличением скорости чтения, постепенно вводить чтение про себя с воспроизведением прочитанного. </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446A28" w:rsidRPr="00154CCE">
        <w:rPr>
          <w:rFonts w:ascii="Times New Roman" w:eastAsia="Times New Roman" w:hAnsi="Times New Roman" w:cs="Times New Roman"/>
          <w:color w:val="000000"/>
          <w:sz w:val="28"/>
          <w:szCs w:val="28"/>
          <w:lang w:eastAsia="ru-RU"/>
        </w:rPr>
        <w:t>Программа предполагает обучение овладению рациональными приёмами чтения и понимания прочитанного, орфоэпическими и интонационными нормами чтения, слов и предложений, освоению разными видами чтения текста (выборочным, ознакомительным). Одновременно необходимо проводить работу по развитию умения понимать смысл прочитанного, обобщать и выделять главное, выразительно читать рассказы, басни, стихотворения.</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00446A28" w:rsidRPr="00154CCE">
        <w:rPr>
          <w:rFonts w:ascii="Times New Roman" w:eastAsia="Times New Roman" w:hAnsi="Times New Roman" w:cs="Times New Roman"/>
          <w:color w:val="000000"/>
          <w:sz w:val="28"/>
          <w:szCs w:val="28"/>
          <w:lang w:eastAsia="ru-RU"/>
        </w:rPr>
        <w:t>Совершенствование у</w:t>
      </w:r>
      <w:r w:rsidR="007E519D" w:rsidRPr="00154CCE">
        <w:rPr>
          <w:rFonts w:ascii="Times New Roman" w:eastAsia="Times New Roman" w:hAnsi="Times New Roman" w:cs="Times New Roman"/>
          <w:color w:val="000000"/>
          <w:sz w:val="28"/>
          <w:szCs w:val="28"/>
          <w:lang w:eastAsia="ru-RU"/>
        </w:rPr>
        <w:t xml:space="preserve">стной речи </w:t>
      </w:r>
      <w:r w:rsidR="0042086D" w:rsidRPr="00154CCE">
        <w:rPr>
          <w:rFonts w:ascii="Times New Roman" w:eastAsia="Times New Roman" w:hAnsi="Times New Roman" w:cs="Times New Roman"/>
          <w:color w:val="000000"/>
          <w:sz w:val="28"/>
          <w:szCs w:val="28"/>
          <w:lang w:eastAsia="ru-RU"/>
        </w:rPr>
        <w:t>слабовидящих</w:t>
      </w:r>
      <w:r w:rsidR="00446A28" w:rsidRPr="00154CCE">
        <w:rPr>
          <w:rFonts w:ascii="Times New Roman" w:eastAsia="Times New Roman" w:hAnsi="Times New Roman" w:cs="Times New Roman"/>
          <w:color w:val="000000"/>
          <w:sz w:val="28"/>
          <w:szCs w:val="28"/>
          <w:lang w:eastAsia="ru-RU"/>
        </w:rPr>
        <w:t xml:space="preserve"> третьеклассников (умение слушать и говорить) проводится параллельно с обучением чтению. У обучающихся должны совершенствоваться умения воспринимать на слух высказывание или чтение учителя, одноклассника, понимать цели речевого высказывания, задавать вопросы по услышанному или прочитанному произведению, высказывать свою точку зрения. Обучающиеся должны учиться вести диалог, использовать в речи формы речевого этикета. Знакомство с особенностями национального этикета и общения детей проводится на основе литературных (фольклорных и классических) произведений.</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446A28" w:rsidRPr="00154CCE">
        <w:rPr>
          <w:rFonts w:ascii="Times New Roman" w:eastAsia="Times New Roman" w:hAnsi="Times New Roman" w:cs="Times New Roman"/>
          <w:color w:val="000000"/>
          <w:sz w:val="28"/>
          <w:szCs w:val="28"/>
          <w:lang w:eastAsia="ru-RU"/>
        </w:rPr>
        <w:t xml:space="preserve">Обучающиеся должны начинать осваивать умение пересказывать прочитанный или услышанный текст с опорой на план, рельефные рисунки или рельефные схемы. </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446A28" w:rsidRPr="00154CCE">
        <w:rPr>
          <w:rFonts w:ascii="Times New Roman" w:eastAsia="Times New Roman" w:hAnsi="Times New Roman" w:cs="Times New Roman"/>
          <w:color w:val="000000"/>
          <w:sz w:val="28"/>
          <w:szCs w:val="28"/>
          <w:lang w:eastAsia="ru-RU"/>
        </w:rPr>
        <w:t>Особое внимание на уроках литературного чтения должно уделяться формированию и уточнению</w:t>
      </w:r>
      <w:r w:rsidR="00113825" w:rsidRPr="00154CCE">
        <w:rPr>
          <w:rFonts w:ascii="Times New Roman" w:eastAsia="Times New Roman" w:hAnsi="Times New Roman" w:cs="Times New Roman"/>
          <w:color w:val="000000"/>
          <w:sz w:val="28"/>
          <w:szCs w:val="28"/>
          <w:lang w:eastAsia="ru-RU"/>
        </w:rPr>
        <w:t xml:space="preserve"> предметных представлений </w:t>
      </w:r>
      <w:r w:rsidR="00A66A74" w:rsidRPr="00154CCE">
        <w:rPr>
          <w:rFonts w:ascii="Times New Roman" w:eastAsia="Times New Roman" w:hAnsi="Times New Roman" w:cs="Times New Roman"/>
          <w:color w:val="000000"/>
          <w:sz w:val="28"/>
          <w:szCs w:val="28"/>
          <w:lang w:eastAsia="ru-RU"/>
        </w:rPr>
        <w:t xml:space="preserve">слабовидящих </w:t>
      </w:r>
      <w:r w:rsidR="00446A28" w:rsidRPr="00154CCE">
        <w:rPr>
          <w:rFonts w:ascii="Times New Roman" w:eastAsia="Times New Roman" w:hAnsi="Times New Roman" w:cs="Times New Roman"/>
          <w:color w:val="000000"/>
          <w:sz w:val="28"/>
          <w:szCs w:val="28"/>
          <w:lang w:eastAsia="ru-RU"/>
        </w:rPr>
        <w:t>обучающихся, пополнению активного словарного запаса.</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446A28" w:rsidRPr="00154CCE">
        <w:rPr>
          <w:rFonts w:ascii="Times New Roman" w:eastAsia="Times New Roman" w:hAnsi="Times New Roman" w:cs="Times New Roman"/>
          <w:color w:val="000000"/>
          <w:sz w:val="28"/>
          <w:szCs w:val="28"/>
          <w:lang w:eastAsia="ru-RU"/>
        </w:rPr>
        <w:t>Программа предполагает, что у обучающихся будут совершенствоваться представления о текстах (описание, повествование, рассуждение). Они должны сравнивать художественные и научно-познавательные текст, соотносить заглавие с содержанием текста (его темой, главной мыслью), делить текст на части вместе с учителем и составлять план.</w:t>
      </w:r>
    </w:p>
    <w:p w:rsidR="00446A28" w:rsidRPr="00154CCE" w:rsidRDefault="00FC292F" w:rsidP="00446A28">
      <w:pPr>
        <w:tabs>
          <w:tab w:val="left" w:pos="567"/>
        </w:tabs>
        <w:spacing w:after="0" w:line="276"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ab/>
      </w:r>
      <w:r w:rsidR="00446A28" w:rsidRPr="00154CCE">
        <w:rPr>
          <w:rFonts w:ascii="Times New Roman" w:eastAsia="Times New Roman" w:hAnsi="Times New Roman" w:cs="Times New Roman"/>
          <w:sz w:val="28"/>
          <w:szCs w:val="28"/>
          <w:lang w:eastAsia="ru-RU"/>
        </w:rPr>
        <w:t>Рабочая программа предусматривает реализацию направления «Т</w:t>
      </w:r>
      <w:r w:rsidR="00CB53D5" w:rsidRPr="00154CCE">
        <w:rPr>
          <w:rFonts w:ascii="Times New Roman" w:eastAsia="Times New Roman" w:hAnsi="Times New Roman" w:cs="Times New Roman"/>
          <w:sz w:val="28"/>
          <w:szCs w:val="28"/>
          <w:lang w:eastAsia="ru-RU"/>
        </w:rPr>
        <w:t>в</w:t>
      </w:r>
      <w:r w:rsidR="00113825" w:rsidRPr="00154CCE">
        <w:rPr>
          <w:rFonts w:ascii="Times New Roman" w:eastAsia="Times New Roman" w:hAnsi="Times New Roman" w:cs="Times New Roman"/>
          <w:sz w:val="28"/>
          <w:szCs w:val="28"/>
          <w:lang w:eastAsia="ru-RU"/>
        </w:rPr>
        <w:t>орческая деятельность».  С</w:t>
      </w:r>
      <w:r w:rsidR="00CB53D5" w:rsidRPr="00154CCE">
        <w:rPr>
          <w:rFonts w:ascii="Times New Roman" w:eastAsia="Times New Roman" w:hAnsi="Times New Roman" w:cs="Times New Roman"/>
          <w:sz w:val="28"/>
          <w:szCs w:val="28"/>
          <w:lang w:eastAsia="ru-RU"/>
        </w:rPr>
        <w:t xml:space="preserve">лабовидящих </w:t>
      </w:r>
      <w:r w:rsidR="00446A28" w:rsidRPr="00154CCE">
        <w:rPr>
          <w:rFonts w:ascii="Times New Roman" w:eastAsia="Times New Roman" w:hAnsi="Times New Roman" w:cs="Times New Roman"/>
          <w:sz w:val="28"/>
          <w:szCs w:val="28"/>
          <w:lang w:eastAsia="ru-RU"/>
        </w:rPr>
        <w:t>обучающихся необходимо познакомить с приёмами и способами деятельности, которые позволят им адекватно воспринимать художественное произведение и проявлять собственные творческие способности. При работе с художественным текстом (словом) используется жизненный, чувственный опыт обучающихся, уточняются и конкретизируются образные представления, возникающие у них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нравственно-этического отношения к действительности. Обучающиеся должны участвовать в отборе произведений (отрывков из них) для чтения по ролям, инсценировки, декламации, рисования словесных картинок, выступая в роли актёров. Их нужно побуждать к сочинению загадок, сказок, стихов. У них нужно развивать интерес к литературному творчеству писателей.</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446A28" w:rsidRPr="00154CCE">
        <w:rPr>
          <w:rFonts w:ascii="Times New Roman" w:eastAsia="Times New Roman" w:hAnsi="Times New Roman" w:cs="Times New Roman"/>
          <w:color w:val="000000"/>
          <w:sz w:val="28"/>
          <w:szCs w:val="28"/>
          <w:lang w:eastAsia="ru-RU"/>
        </w:rPr>
        <w:t xml:space="preserve">Программа предусматривает проведение работы по направлению «Литературоведческая пропедевтика». Обучающиеся должны получить первоначальные представления о теме, идее (основной мысли) читаемого произведения, об основных литературных жанрах литературных произведений (рассказ, стихотворение, сказка, басня), об особенностях малых </w:t>
      </w:r>
      <w:r w:rsidR="00446A28" w:rsidRPr="00154CCE">
        <w:rPr>
          <w:rFonts w:ascii="Times New Roman" w:eastAsia="Times New Roman" w:hAnsi="Times New Roman" w:cs="Times New Roman"/>
          <w:color w:val="000000"/>
          <w:sz w:val="28"/>
          <w:szCs w:val="28"/>
          <w:lang w:eastAsia="ru-RU"/>
        </w:rPr>
        <w:lastRenderedPageBreak/>
        <w:t>фольклорных жанров (загадка, пословица, считалка, прибаутка). Обучающиеся учатся эмоционально реагировать на прочитанное, рисовать словесные картины природы, находить сравнения, олицетворения, чувствовать ритмичность и музыкальность стихотворной речи.</w:t>
      </w:r>
    </w:p>
    <w:p w:rsidR="00446A28" w:rsidRPr="00154CCE" w:rsidRDefault="00FC292F"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446A28" w:rsidRPr="00154CCE">
        <w:rPr>
          <w:rFonts w:ascii="Times New Roman" w:eastAsia="Times New Roman" w:hAnsi="Times New Roman" w:cs="Times New Roman"/>
          <w:color w:val="000000"/>
          <w:sz w:val="28"/>
          <w:szCs w:val="28"/>
          <w:lang w:eastAsia="ru-RU"/>
        </w:rPr>
        <w:t>При анализе художественного текста на первый план необходимо выдвигать художественный образ (без использования термина). Сравнивая художественный и научно-познавательный тексты, обучающиеся должны осознать, что перед ними не просто познавательные тексты, а произведения словесного искусства.</w:t>
      </w:r>
    </w:p>
    <w:p w:rsidR="00446A28" w:rsidRPr="00154CCE" w:rsidRDefault="00446A28" w:rsidP="00446A28">
      <w:pPr>
        <w:tabs>
          <w:tab w:val="left" w:pos="567"/>
        </w:tabs>
        <w:spacing w:after="0" w:line="276" w:lineRule="auto"/>
        <w:jc w:val="both"/>
        <w:rPr>
          <w:rFonts w:ascii="Times New Roman" w:eastAsia="Times New Roman" w:hAnsi="Times New Roman" w:cs="Times New Roman"/>
          <w:color w:val="000000"/>
          <w:sz w:val="28"/>
          <w:szCs w:val="28"/>
          <w:lang w:eastAsia="ru-RU"/>
        </w:rPr>
      </w:pPr>
      <w:r w:rsidRPr="00154CCE">
        <w:rPr>
          <w:rFonts w:ascii="Times New Roman" w:eastAsia="Times New Roman" w:hAnsi="Times New Roman" w:cs="Times New Roman"/>
          <w:color w:val="000000"/>
          <w:sz w:val="28"/>
          <w:szCs w:val="28"/>
          <w:lang w:eastAsia="ru-RU"/>
        </w:rPr>
        <w:t>На основе чтения и анализа прочитанного текста обучающиеся должны учиться осмысливать поступки героя, составлять его характеристику, обсуждать мотивы поведения героя, соотнося их с нормами морали, осознавать духовно-нравственный смысл прочитанного произведения.</w:t>
      </w:r>
    </w:p>
    <w:p w:rsidR="00446A28" w:rsidRPr="00154CCE" w:rsidRDefault="00FC292F" w:rsidP="00446A28">
      <w:pPr>
        <w:tabs>
          <w:tab w:val="left" w:pos="567"/>
        </w:tabs>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113825" w:rsidRPr="00154CCE">
        <w:rPr>
          <w:rFonts w:ascii="Times New Roman" w:eastAsia="Times New Roman" w:hAnsi="Times New Roman" w:cs="Times New Roman"/>
          <w:sz w:val="28"/>
          <w:szCs w:val="28"/>
          <w:lang w:eastAsia="ru-RU"/>
        </w:rPr>
        <w:t xml:space="preserve">Слабовидящие </w:t>
      </w:r>
      <w:r w:rsidR="00446A28" w:rsidRPr="00154CCE">
        <w:rPr>
          <w:rFonts w:ascii="Times New Roman" w:eastAsia="Times New Roman" w:hAnsi="Times New Roman" w:cs="Times New Roman"/>
          <w:sz w:val="28"/>
          <w:szCs w:val="28"/>
          <w:lang w:eastAsia="ru-RU"/>
        </w:rPr>
        <w:t xml:space="preserve">обучающиеся при овладении литературным чтением испытывают ряд трудностей. Для них характерны три группы ошибок. </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i/>
          <w:sz w:val="28"/>
          <w:szCs w:val="28"/>
          <w:lang w:eastAsia="ru-RU"/>
        </w:rPr>
        <w:t>1 группа</w:t>
      </w:r>
      <w:r w:rsidRPr="00154CCE">
        <w:rPr>
          <w:rFonts w:ascii="Times New Roman" w:eastAsia="Times New Roman" w:hAnsi="Times New Roman" w:cs="Times New Roman"/>
          <w:sz w:val="28"/>
          <w:szCs w:val="28"/>
          <w:lang w:eastAsia="ru-RU"/>
        </w:rPr>
        <w:t xml:space="preserve"> – технические ошибки, обусловленные нарушением зрения: потеря, пропуск строки при чтении.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i/>
          <w:sz w:val="28"/>
          <w:szCs w:val="28"/>
          <w:lang w:eastAsia="ru-RU"/>
        </w:rPr>
        <w:t>2 группа</w:t>
      </w:r>
      <w:r w:rsidRPr="00154CCE">
        <w:rPr>
          <w:rFonts w:ascii="Times New Roman" w:eastAsia="Times New Roman" w:hAnsi="Times New Roman" w:cs="Times New Roman"/>
          <w:sz w:val="28"/>
          <w:szCs w:val="28"/>
          <w:lang w:eastAsia="ru-RU"/>
        </w:rPr>
        <w:t xml:space="preserve"> – фонетические: </w:t>
      </w:r>
      <w:r w:rsidRPr="00154CCE">
        <w:rPr>
          <w:rFonts w:ascii="Times New Roman" w:eastAsia="Times New Roman" w:hAnsi="Times New Roman" w:cs="Times New Roman"/>
          <w:color w:val="000000"/>
          <w:sz w:val="28"/>
          <w:szCs w:val="28"/>
          <w:lang w:eastAsia="ru-RU"/>
        </w:rPr>
        <w:t>искажения читаемых слов (замена, пере</w:t>
      </w:r>
      <w:r w:rsidRPr="00154CCE">
        <w:rPr>
          <w:rFonts w:ascii="Times New Roman" w:eastAsia="Times New Roman" w:hAnsi="Times New Roman" w:cs="Times New Roman"/>
          <w:color w:val="000000"/>
          <w:sz w:val="28"/>
          <w:szCs w:val="28"/>
          <w:lang w:eastAsia="ru-RU"/>
        </w:rPr>
        <w:softHyphen/>
        <w:t>становка, пропуски или добавления букв, сло</w:t>
      </w:r>
      <w:r w:rsidRPr="00154CCE">
        <w:rPr>
          <w:rFonts w:ascii="Times New Roman" w:eastAsia="Times New Roman" w:hAnsi="Times New Roman" w:cs="Times New Roman"/>
          <w:color w:val="000000"/>
          <w:sz w:val="28"/>
          <w:szCs w:val="28"/>
          <w:lang w:eastAsia="ru-RU"/>
        </w:rPr>
        <w:softHyphen/>
        <w:t xml:space="preserve">гов, слов) </w:t>
      </w:r>
      <w:r w:rsidR="0042086D" w:rsidRPr="00154CCE">
        <w:rPr>
          <w:rFonts w:ascii="Times New Roman" w:eastAsia="Times New Roman" w:hAnsi="Times New Roman" w:cs="Times New Roman"/>
          <w:sz w:val="28"/>
          <w:szCs w:val="28"/>
          <w:lang w:eastAsia="ru-RU"/>
        </w:rPr>
        <w:t xml:space="preserve">и </w:t>
      </w:r>
      <w:r w:rsidRPr="00154CCE">
        <w:rPr>
          <w:rFonts w:ascii="Times New Roman" w:eastAsia="Times New Roman" w:hAnsi="Times New Roman" w:cs="Times New Roman"/>
          <w:sz w:val="28"/>
          <w:szCs w:val="28"/>
          <w:lang w:eastAsia="ru-RU"/>
        </w:rPr>
        <w:t>грамматические ошибки, связанные с недоразвитием речи: неправильное употребление и согласование слов.</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i/>
          <w:sz w:val="28"/>
          <w:szCs w:val="28"/>
          <w:lang w:eastAsia="ru-RU"/>
        </w:rPr>
        <w:t xml:space="preserve">3 группа </w:t>
      </w:r>
      <w:r w:rsidRPr="00154CCE">
        <w:rPr>
          <w:rFonts w:ascii="Times New Roman" w:eastAsia="Times New Roman" w:hAnsi="Times New Roman" w:cs="Times New Roman"/>
          <w:sz w:val="28"/>
          <w:szCs w:val="28"/>
          <w:lang w:eastAsia="ru-RU"/>
        </w:rPr>
        <w:t xml:space="preserve">– ошибки, связанные с видами речевой и читательской деятельности и программным материалом, изучаемые во 2-3 классах. </w:t>
      </w:r>
    </w:p>
    <w:p w:rsidR="0042086D" w:rsidRPr="00154CCE" w:rsidRDefault="00FC292F" w:rsidP="00446A28">
      <w:pPr>
        <w:tabs>
          <w:tab w:val="left" w:pos="567"/>
        </w:tabs>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446A28" w:rsidRPr="00154CCE">
        <w:rPr>
          <w:rFonts w:ascii="Times New Roman" w:eastAsia="Times New Roman" w:hAnsi="Times New Roman" w:cs="Times New Roman"/>
          <w:sz w:val="28"/>
          <w:szCs w:val="28"/>
          <w:lang w:eastAsia="ru-RU"/>
        </w:rPr>
        <w:t>Это необходимо у</w:t>
      </w:r>
      <w:r w:rsidR="003A6CA0" w:rsidRPr="00154CCE">
        <w:rPr>
          <w:rFonts w:ascii="Times New Roman" w:eastAsia="Times New Roman" w:hAnsi="Times New Roman" w:cs="Times New Roman"/>
          <w:sz w:val="28"/>
          <w:szCs w:val="28"/>
          <w:lang w:eastAsia="ru-RU"/>
        </w:rPr>
        <w:t xml:space="preserve">читывать при оценивании ответов </w:t>
      </w:r>
      <w:r w:rsidR="00446A28" w:rsidRPr="00154CCE">
        <w:rPr>
          <w:rFonts w:ascii="Times New Roman" w:eastAsia="Times New Roman" w:hAnsi="Times New Roman" w:cs="Times New Roman"/>
          <w:sz w:val="28"/>
          <w:szCs w:val="28"/>
          <w:lang w:eastAsia="ru-RU"/>
        </w:rPr>
        <w:t>учащихся на уроке.</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i/>
          <w:sz w:val="28"/>
          <w:szCs w:val="28"/>
          <w:lang w:eastAsia="ru-RU"/>
        </w:rPr>
        <w:t>Место курса «</w:t>
      </w:r>
      <w:r w:rsidRPr="00154CCE">
        <w:rPr>
          <w:rFonts w:ascii="Times New Roman" w:eastAsia="Calibri" w:hAnsi="Times New Roman" w:cs="Times New Roman"/>
          <w:i/>
          <w:sz w:val="28"/>
          <w:szCs w:val="28"/>
        </w:rPr>
        <w:t>Литературное чтение</w:t>
      </w:r>
      <w:r w:rsidRPr="00154CCE">
        <w:rPr>
          <w:rFonts w:ascii="Times New Roman" w:eastAsia="Times New Roman" w:hAnsi="Times New Roman" w:cs="Times New Roman"/>
          <w:i/>
          <w:sz w:val="28"/>
          <w:szCs w:val="28"/>
          <w:lang w:eastAsia="ru-RU"/>
        </w:rPr>
        <w:t>» в учебном плане</w:t>
      </w:r>
      <w:r w:rsidRPr="00154CCE">
        <w:rPr>
          <w:rFonts w:ascii="Times New Roman" w:eastAsia="Times New Roman" w:hAnsi="Times New Roman" w:cs="Times New Roman"/>
          <w:i/>
          <w:color w:val="000000"/>
          <w:sz w:val="28"/>
          <w:szCs w:val="28"/>
          <w:lang w:eastAsia="ru-RU"/>
        </w:rPr>
        <w:t xml:space="preserve">. </w:t>
      </w:r>
      <w:r w:rsidRPr="00154CCE">
        <w:rPr>
          <w:rFonts w:ascii="Times New Roman" w:eastAsia="Times New Roman" w:hAnsi="Times New Roman" w:cs="Times New Roman"/>
          <w:sz w:val="28"/>
          <w:szCs w:val="28"/>
          <w:lang w:eastAsia="ru-RU"/>
        </w:rPr>
        <w:t xml:space="preserve">На обучение литературному </w:t>
      </w:r>
      <w:r w:rsidR="00AA1D06">
        <w:rPr>
          <w:rFonts w:ascii="Times New Roman" w:eastAsia="Times New Roman" w:hAnsi="Times New Roman" w:cs="Times New Roman"/>
          <w:sz w:val="28"/>
          <w:szCs w:val="28"/>
          <w:lang w:eastAsia="ru-RU"/>
        </w:rPr>
        <w:t>чтению</w:t>
      </w:r>
      <w:r w:rsidR="00DA1AFB">
        <w:rPr>
          <w:rFonts w:ascii="Times New Roman" w:eastAsia="Times New Roman" w:hAnsi="Times New Roman" w:cs="Times New Roman"/>
          <w:sz w:val="28"/>
          <w:szCs w:val="28"/>
          <w:lang w:eastAsia="ru-RU"/>
        </w:rPr>
        <w:t xml:space="preserve"> во 2 классе</w:t>
      </w:r>
      <w:r w:rsidR="00AA1D06">
        <w:rPr>
          <w:rFonts w:ascii="Times New Roman" w:eastAsia="Times New Roman" w:hAnsi="Times New Roman" w:cs="Times New Roman"/>
          <w:sz w:val="28"/>
          <w:szCs w:val="28"/>
          <w:lang w:eastAsia="ru-RU"/>
        </w:rPr>
        <w:t xml:space="preserve"> выделяется  68 часов </w:t>
      </w:r>
      <w:r w:rsidR="0032346A" w:rsidRPr="00154CCE">
        <w:rPr>
          <w:rFonts w:ascii="Times New Roman" w:eastAsia="Times New Roman" w:hAnsi="Times New Roman" w:cs="Times New Roman"/>
          <w:sz w:val="28"/>
          <w:szCs w:val="28"/>
          <w:lang w:eastAsia="ru-RU"/>
        </w:rPr>
        <w:t>(</w:t>
      </w:r>
      <w:r w:rsidR="00AA1D06">
        <w:rPr>
          <w:rFonts w:ascii="Times New Roman" w:eastAsia="Times New Roman" w:hAnsi="Times New Roman" w:cs="Times New Roman"/>
          <w:sz w:val="28"/>
          <w:szCs w:val="28"/>
          <w:lang w:eastAsia="ru-RU"/>
        </w:rPr>
        <w:t>2</w:t>
      </w:r>
      <w:r w:rsidRPr="00154CCE">
        <w:rPr>
          <w:rFonts w:ascii="Times New Roman" w:eastAsia="Times New Roman" w:hAnsi="Times New Roman" w:cs="Times New Roman"/>
          <w:sz w:val="28"/>
          <w:szCs w:val="28"/>
          <w:lang w:eastAsia="ru-RU"/>
        </w:rPr>
        <w:t xml:space="preserve"> ч в неделю, 34 учебные недели).</w:t>
      </w:r>
    </w:p>
    <w:p w:rsidR="00446A28" w:rsidRPr="00FC292F" w:rsidRDefault="00446A28" w:rsidP="00FC292F">
      <w:pPr>
        <w:pStyle w:val="a4"/>
        <w:numPr>
          <w:ilvl w:val="0"/>
          <w:numId w:val="10"/>
        </w:numPr>
        <w:tabs>
          <w:tab w:val="left" w:pos="567"/>
        </w:tabs>
        <w:spacing w:after="0" w:line="276" w:lineRule="auto"/>
        <w:rPr>
          <w:rFonts w:ascii="Times New Roman" w:eastAsia="Times New Roman" w:hAnsi="Times New Roman" w:cs="Times New Roman"/>
          <w:b/>
          <w:sz w:val="28"/>
          <w:szCs w:val="28"/>
          <w:lang w:eastAsia="ru-RU"/>
        </w:rPr>
      </w:pPr>
      <w:r w:rsidRPr="00FC292F">
        <w:rPr>
          <w:rFonts w:ascii="Times New Roman" w:eastAsia="Times New Roman" w:hAnsi="Times New Roman" w:cs="Times New Roman"/>
          <w:b/>
          <w:sz w:val="28"/>
          <w:szCs w:val="28"/>
          <w:lang w:eastAsia="ru-RU"/>
        </w:rPr>
        <w:t>Планируемые результ</w:t>
      </w:r>
      <w:r w:rsidR="00F81429" w:rsidRPr="00FC292F">
        <w:rPr>
          <w:rFonts w:ascii="Times New Roman" w:eastAsia="Times New Roman" w:hAnsi="Times New Roman" w:cs="Times New Roman"/>
          <w:b/>
          <w:sz w:val="28"/>
          <w:szCs w:val="28"/>
          <w:lang w:eastAsia="ru-RU"/>
        </w:rPr>
        <w:t>аты освоения учебного предмета</w:t>
      </w:r>
    </w:p>
    <w:p w:rsidR="00FC292F" w:rsidRPr="00FC292F" w:rsidRDefault="00FC292F" w:rsidP="00FC292F">
      <w:pPr>
        <w:pStyle w:val="a4"/>
        <w:tabs>
          <w:tab w:val="left" w:pos="567"/>
        </w:tabs>
        <w:spacing w:after="0" w:line="276" w:lineRule="auto"/>
        <w:ind w:left="5625"/>
        <w:rPr>
          <w:rFonts w:ascii="Times New Roman" w:eastAsia="Times New Roman" w:hAnsi="Times New Roman" w:cs="Times New Roman"/>
          <w:b/>
          <w:sz w:val="28"/>
          <w:szCs w:val="28"/>
          <w:lang w:eastAsia="ru-RU"/>
        </w:rPr>
      </w:pP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w:t>
      </w:r>
      <w:r w:rsidRPr="00A44C58">
        <w:rPr>
          <w:rFonts w:ascii="Times New Roman" w:eastAsia="Times New Roman" w:hAnsi="Times New Roman" w:cs="Times New Roman"/>
          <w:color w:val="000000"/>
          <w:sz w:val="28"/>
          <w:szCs w:val="28"/>
          <w:lang w:eastAsia="ru-RU"/>
        </w:rPr>
        <w:lastRenderedPageBreak/>
        <w:t>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b/>
          <w:bCs/>
          <w:color w:val="000000"/>
          <w:sz w:val="28"/>
          <w:szCs w:val="28"/>
          <w:lang w:eastAsia="ru-RU"/>
        </w:rPr>
        <w:t>Гражданско-патриотическое воспитание:</w:t>
      </w:r>
    </w:p>
    <w:p w:rsidR="001A0FED" w:rsidRPr="00A44C58" w:rsidRDefault="001A0FED" w:rsidP="001A0FED">
      <w:pPr>
        <w:numPr>
          <w:ilvl w:val="0"/>
          <w:numId w:val="11"/>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A0FED" w:rsidRPr="00A44C58" w:rsidRDefault="001A0FED" w:rsidP="001A0FED">
      <w:pPr>
        <w:numPr>
          <w:ilvl w:val="0"/>
          <w:numId w:val="11"/>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A0FED" w:rsidRPr="00A44C58" w:rsidRDefault="001A0FED" w:rsidP="001A0FED">
      <w:pPr>
        <w:numPr>
          <w:ilvl w:val="0"/>
          <w:numId w:val="11"/>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b/>
          <w:bCs/>
          <w:color w:val="000000"/>
          <w:sz w:val="28"/>
          <w:szCs w:val="28"/>
          <w:lang w:eastAsia="ru-RU"/>
        </w:rPr>
        <w:t>Духовно-нравственное воспитание:</w:t>
      </w:r>
    </w:p>
    <w:p w:rsidR="001A0FED" w:rsidRPr="00A44C58" w:rsidRDefault="001A0FED" w:rsidP="001A0FED">
      <w:pPr>
        <w:numPr>
          <w:ilvl w:val="0"/>
          <w:numId w:val="12"/>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A0FED" w:rsidRPr="00A44C58" w:rsidRDefault="001A0FED" w:rsidP="001A0FED">
      <w:pPr>
        <w:numPr>
          <w:ilvl w:val="0"/>
          <w:numId w:val="13"/>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1A0FED" w:rsidRPr="00A44C58" w:rsidRDefault="001A0FED" w:rsidP="001A0FED">
      <w:pPr>
        <w:numPr>
          <w:ilvl w:val="0"/>
          <w:numId w:val="13"/>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A0FED" w:rsidRPr="00A44C58" w:rsidRDefault="001A0FED" w:rsidP="001A0FED">
      <w:pPr>
        <w:numPr>
          <w:ilvl w:val="0"/>
          <w:numId w:val="13"/>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неприятие любых форм поведения, направленных на причинение физического и морального вреда другим людям </w:t>
      </w: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b/>
          <w:bCs/>
          <w:color w:val="000000"/>
          <w:sz w:val="28"/>
          <w:szCs w:val="28"/>
          <w:lang w:eastAsia="ru-RU"/>
        </w:rPr>
        <w:t>Эстетическое воспитание:</w:t>
      </w:r>
    </w:p>
    <w:p w:rsidR="001A0FED" w:rsidRPr="00A44C58" w:rsidRDefault="001A0FED" w:rsidP="001A0FED">
      <w:pPr>
        <w:numPr>
          <w:ilvl w:val="0"/>
          <w:numId w:val="14"/>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A0FED" w:rsidRPr="00A44C58" w:rsidRDefault="001A0FED" w:rsidP="001A0FED">
      <w:pPr>
        <w:numPr>
          <w:ilvl w:val="0"/>
          <w:numId w:val="14"/>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lastRenderedPageBreak/>
        <w:t>приобретение  эстетического  опыта  слушания,  чтения и эмоционально-эстетической оценки произведений фольклора и художественной литературы;</w:t>
      </w:r>
    </w:p>
    <w:p w:rsidR="001A0FED" w:rsidRPr="00A44C58" w:rsidRDefault="001A0FED" w:rsidP="001A0FED">
      <w:pPr>
        <w:numPr>
          <w:ilvl w:val="0"/>
          <w:numId w:val="14"/>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понимание образного языка художественных произведений, выразительных средств, создающих художественный образ.</w:t>
      </w: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b/>
          <w:bCs/>
          <w:color w:val="000000"/>
          <w:sz w:val="28"/>
          <w:szCs w:val="28"/>
          <w:lang w:eastAsia="ru-RU"/>
        </w:rPr>
        <w:t>Физическое воспитание, формирование культуры здоровья эмоционального благополучия:</w:t>
      </w:r>
    </w:p>
    <w:p w:rsidR="001A0FED" w:rsidRPr="00A44C58" w:rsidRDefault="001A0FED" w:rsidP="001A0FED">
      <w:pPr>
        <w:numPr>
          <w:ilvl w:val="0"/>
          <w:numId w:val="15"/>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соблюдение правил  здорового  и  безопасного  (для  себя и других людей) образа жизни в окружающей среде (в том числе информационной);</w:t>
      </w:r>
    </w:p>
    <w:p w:rsidR="001A0FED" w:rsidRPr="00A44C58" w:rsidRDefault="001A0FED" w:rsidP="001A0FED">
      <w:pPr>
        <w:numPr>
          <w:ilvl w:val="0"/>
          <w:numId w:val="15"/>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бережное отношение к физическому и психическому здоровью.</w:t>
      </w: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b/>
          <w:bCs/>
          <w:color w:val="000000"/>
          <w:sz w:val="28"/>
          <w:szCs w:val="28"/>
          <w:lang w:eastAsia="ru-RU"/>
        </w:rPr>
        <w:t>Трудовое воспитание:</w:t>
      </w:r>
    </w:p>
    <w:p w:rsidR="001A0FED" w:rsidRPr="00A44C58" w:rsidRDefault="001A0FED" w:rsidP="001A0FED">
      <w:pPr>
        <w:numPr>
          <w:ilvl w:val="0"/>
          <w:numId w:val="16"/>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b/>
          <w:bCs/>
          <w:color w:val="000000"/>
          <w:sz w:val="28"/>
          <w:szCs w:val="28"/>
          <w:lang w:eastAsia="ru-RU"/>
        </w:rPr>
        <w:t>Экологическое воспитание:</w:t>
      </w:r>
    </w:p>
    <w:p w:rsidR="001A0FED" w:rsidRPr="00A44C58" w:rsidRDefault="001A0FED" w:rsidP="001A0FED">
      <w:pPr>
        <w:numPr>
          <w:ilvl w:val="0"/>
          <w:numId w:val="17"/>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бережное отношение к природе, осознание проблем взаимоотношений человека и животных, отражённых в литературных произведениях;</w:t>
      </w:r>
    </w:p>
    <w:p w:rsidR="001A0FED" w:rsidRPr="00A44C58" w:rsidRDefault="001A0FED" w:rsidP="001A0FED">
      <w:pPr>
        <w:numPr>
          <w:ilvl w:val="0"/>
          <w:numId w:val="17"/>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неприятие действий, приносящих ей вред.</w:t>
      </w:r>
    </w:p>
    <w:p w:rsidR="001A0FED" w:rsidRPr="00A44C58" w:rsidRDefault="001A0FED" w:rsidP="001A0FED">
      <w:pPr>
        <w:spacing w:after="0" w:line="240" w:lineRule="auto"/>
        <w:ind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b/>
          <w:bCs/>
          <w:color w:val="000000"/>
          <w:sz w:val="28"/>
          <w:szCs w:val="28"/>
          <w:lang w:eastAsia="ru-RU"/>
        </w:rPr>
        <w:t>Ценности научного познания:</w:t>
      </w:r>
    </w:p>
    <w:p w:rsidR="001A0FED" w:rsidRPr="00A44C58" w:rsidRDefault="001A0FED" w:rsidP="001A0FED">
      <w:pPr>
        <w:numPr>
          <w:ilvl w:val="0"/>
          <w:numId w:val="18"/>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A0FED" w:rsidRPr="00A44C58" w:rsidRDefault="001A0FED" w:rsidP="001A0FED">
      <w:pPr>
        <w:numPr>
          <w:ilvl w:val="0"/>
          <w:numId w:val="18"/>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овладение смысловым чтением для решения различного уровня учебных и жизненных задач;</w:t>
      </w:r>
    </w:p>
    <w:p w:rsidR="001A0FED" w:rsidRPr="00427A97" w:rsidRDefault="001A0FED" w:rsidP="00427A97">
      <w:pPr>
        <w:numPr>
          <w:ilvl w:val="0"/>
          <w:numId w:val="18"/>
        </w:numPr>
        <w:spacing w:before="100" w:beforeAutospacing="1" w:after="100" w:afterAutospacing="1" w:line="240" w:lineRule="auto"/>
        <w:ind w:left="227" w:firstLine="284"/>
        <w:jc w:val="both"/>
        <w:rPr>
          <w:rFonts w:ascii="Times New Roman" w:eastAsia="Times New Roman" w:hAnsi="Times New Roman" w:cs="Times New Roman"/>
          <w:color w:val="000000"/>
          <w:sz w:val="28"/>
          <w:szCs w:val="28"/>
          <w:lang w:eastAsia="ru-RU"/>
        </w:rPr>
      </w:pPr>
      <w:r w:rsidRPr="00A44C58">
        <w:rPr>
          <w:rFonts w:ascii="Times New Roman" w:eastAsia="Times New Roman" w:hAnsi="Times New Roman" w:cs="Times New Roman"/>
          <w:color w:val="000000"/>
          <w:sz w:val="28"/>
          <w:szCs w:val="28"/>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446A28" w:rsidRPr="00FC292F" w:rsidRDefault="00446A28" w:rsidP="00FC292F">
      <w:pPr>
        <w:pStyle w:val="a4"/>
        <w:numPr>
          <w:ilvl w:val="0"/>
          <w:numId w:val="10"/>
        </w:numPr>
        <w:tabs>
          <w:tab w:val="left" w:pos="567"/>
        </w:tabs>
        <w:spacing w:after="0" w:line="276" w:lineRule="auto"/>
        <w:rPr>
          <w:rFonts w:ascii="Times New Roman" w:eastAsia="Times New Roman" w:hAnsi="Times New Roman" w:cs="Times New Roman"/>
          <w:b/>
          <w:sz w:val="28"/>
          <w:szCs w:val="28"/>
          <w:lang w:eastAsia="ru-RU"/>
        </w:rPr>
      </w:pPr>
      <w:r w:rsidRPr="00FC292F">
        <w:rPr>
          <w:rFonts w:ascii="Times New Roman" w:eastAsia="Times New Roman" w:hAnsi="Times New Roman" w:cs="Times New Roman"/>
          <w:b/>
          <w:sz w:val="28"/>
          <w:szCs w:val="28"/>
          <w:lang w:eastAsia="ru-RU"/>
        </w:rPr>
        <w:lastRenderedPageBreak/>
        <w:t>Содержание учебного предмета</w:t>
      </w:r>
    </w:p>
    <w:p w:rsidR="00FC292F" w:rsidRPr="00FC292F" w:rsidRDefault="00FC292F" w:rsidP="00FC292F">
      <w:pPr>
        <w:pStyle w:val="a4"/>
        <w:tabs>
          <w:tab w:val="left" w:pos="567"/>
        </w:tabs>
        <w:spacing w:after="0" w:line="276" w:lineRule="auto"/>
        <w:ind w:left="5625"/>
        <w:rPr>
          <w:rFonts w:ascii="Times New Roman" w:eastAsia="Calibri" w:hAnsi="Times New Roman" w:cs="Times New Roman"/>
          <w:sz w:val="28"/>
          <w:szCs w:val="28"/>
        </w:rPr>
      </w:pP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b/>
          <w:sz w:val="28"/>
          <w:szCs w:val="28"/>
          <w:lang w:eastAsia="ru-RU"/>
        </w:rPr>
        <w:tab/>
      </w:r>
      <w:r w:rsidRPr="00154CCE">
        <w:rPr>
          <w:rFonts w:ascii="Times New Roman" w:eastAsia="Times New Roman" w:hAnsi="Times New Roman" w:cs="Times New Roman"/>
          <w:sz w:val="28"/>
          <w:szCs w:val="28"/>
          <w:lang w:eastAsia="ru-RU"/>
        </w:rPr>
        <w:t>Содержание предмета «Литературное чтение» отражает основные направления работы:</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Виды речевой и читательской деятельности: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умение слушать (аудирование);</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чтение (вслух и про себя);</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работа с разными видами текста;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библиографическая культура (работа с текстом художественного и научно-популярного произведения);</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умение говорить (культура речевого общения);</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xml:space="preserve">- письмо (культура письменной речи). </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sz w:val="28"/>
          <w:szCs w:val="28"/>
          <w:lang w:eastAsia="ru-RU"/>
        </w:rPr>
        <w:tab/>
      </w:r>
      <w:r w:rsidRPr="00154CCE">
        <w:rPr>
          <w:rFonts w:ascii="Times New Roman" w:eastAsia="Times New Roman" w:hAnsi="Times New Roman" w:cs="Times New Roman"/>
          <w:i/>
          <w:sz w:val="28"/>
          <w:szCs w:val="28"/>
          <w:lang w:eastAsia="ru-RU"/>
        </w:rPr>
        <w:t xml:space="preserve">Круг детского чтения </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И в шутку, и всерьёз</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Веселые стихи Б. Заходера, Э.Успенского, В. Берестова, И. Токмаковой.</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Веселые рассказы для детей Э. Успенского, Г. Остера, В. Драгунского</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 xml:space="preserve">Литература зарубежных стран </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Американские, английские, французские, немецкие народные песенки в переводе С. Маршака, В. Викторова, Л. Яхонина.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Ш. Перро «Кот в сапогах», «Красная шапочка»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Г.-Х. Андерсен «Принцесса на горошине»</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Эни Хогарт «Мафин и паук»</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Самое великое чудо на свете</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Рукописные книги Древней Руси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Первопечатник Иван Фёдоров</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 xml:space="preserve">Устное народное творчество </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Русские народные песни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Докучные сказки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Произведения прикладного искусства: Гжельская и Хохломская посуда, Дымковская и Богородская игрушка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lastRenderedPageBreak/>
        <w:t>Русские народные сказки «Сестрица Алёна и братец Иванушка», «Иван Царевич и Серый Волк», «Сивка-Бурка»</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Поэтическая тетрадь 1</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xml:space="preserve">Русские поэты </w:t>
      </w:r>
      <w:r w:rsidRPr="00154CCE">
        <w:rPr>
          <w:rFonts w:ascii="Times New Roman" w:eastAsia="Times New Roman" w:hAnsi="Times New Roman" w:cs="Times New Roman"/>
          <w:sz w:val="28"/>
          <w:szCs w:val="28"/>
          <w:lang w:val="en-US" w:eastAsia="ru-RU"/>
        </w:rPr>
        <w:t>XIX</w:t>
      </w:r>
      <w:r w:rsidRPr="00154CCE">
        <w:rPr>
          <w:rFonts w:ascii="Times New Roman" w:eastAsia="Times New Roman" w:hAnsi="Times New Roman" w:cs="Times New Roman"/>
          <w:sz w:val="28"/>
          <w:szCs w:val="28"/>
          <w:lang w:eastAsia="ru-RU"/>
        </w:rPr>
        <w:t>-</w:t>
      </w:r>
      <w:r w:rsidRPr="00154CCE">
        <w:rPr>
          <w:rFonts w:ascii="Times New Roman" w:eastAsia="Times New Roman" w:hAnsi="Times New Roman" w:cs="Times New Roman"/>
          <w:sz w:val="28"/>
          <w:szCs w:val="28"/>
          <w:lang w:val="en-US" w:eastAsia="ru-RU"/>
        </w:rPr>
        <w:t>XX</w:t>
      </w:r>
      <w:r w:rsidRPr="00154CCE">
        <w:rPr>
          <w:rFonts w:ascii="Times New Roman" w:eastAsia="Times New Roman" w:hAnsi="Times New Roman" w:cs="Times New Roman"/>
          <w:sz w:val="28"/>
          <w:szCs w:val="28"/>
          <w:lang w:eastAsia="ru-RU"/>
        </w:rPr>
        <w:t xml:space="preserve"> века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А.А. Фет «Мама! Глянь-ка из окошка…», «Зреет рожь над жаркой нивой…»</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И.С. Никитин «Полно, степь моя…»</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И.З. Суриков «Детство», «Зима»</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Великие русские писатели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А.С. Пушкин «Сказка о царе Салтане…»</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И.А. Крылов. Басни И.А. Крылова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М.Ю. Лермонтов. Лирические стихотворения</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Л.Н. Толстой. Рассказы Л.Н. Толстого</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Поэтическая тетрадь 2</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Н.А. Некрасов. Стихотворения о природе. «Дедушка Мазай и зайцы»</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К.Д. Бальмонт. Стихотворения</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И.А. Бунин. Стихотворения</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Литературные сказки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Д.Н. Мамин-Сибиряк «Алёнушкины сказки»</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В.М. Гаршин «Лягушка-путешественница»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В.Ф. Одоевский «Мороз Иванович»</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Были-небылицы</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М. Горький «Случай с Евсейкой»</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К.Г. Паустовский «Растрёпанный воробей»</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А.И. Куприн «Слон»</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Литературоведческая пропедевтика (практическое освоение)</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Нахождение в тексте с помощью учителя средств выразительности: синонимов, антонимов, сравнений.</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lastRenderedPageBreak/>
        <w:t>Ориентировка в литературных понятиях: художественное произведение, автор, сюжет, тема, герой произведения: его портрет, речь, поступки, мысли; отношение автора к героям.</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Прозаическая и стихотворная речь: узнавание, различение, выделение особенностей стихотворного произведения (ритм, рифма).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xml:space="preserve">Фольклор и авторские художественные произведения. </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Жанровое разнообразие произведений. Малые фольклорные формы (колыбельные песни, потешки, пословицы и поговорки, загадки). Узнавать, различать, определять основной смысл. Сказки о животных, бытовые, волшебные. Литературное (авторская) сказка.</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Рассказ, стихотворение, басня.</w:t>
      </w:r>
    </w:p>
    <w:p w:rsidR="00446A28" w:rsidRPr="00154CCE" w:rsidRDefault="00446A28" w:rsidP="00446A28">
      <w:pPr>
        <w:tabs>
          <w:tab w:val="left" w:pos="567"/>
        </w:tabs>
        <w:spacing w:after="0" w:line="276" w:lineRule="auto"/>
        <w:jc w:val="both"/>
        <w:rPr>
          <w:rFonts w:ascii="Times New Roman" w:eastAsia="Times New Roman" w:hAnsi="Times New Roman" w:cs="Times New Roman"/>
          <w:i/>
          <w:sz w:val="28"/>
          <w:szCs w:val="28"/>
          <w:lang w:eastAsia="ru-RU"/>
        </w:rPr>
      </w:pPr>
      <w:r w:rsidRPr="00154CCE">
        <w:rPr>
          <w:rFonts w:ascii="Times New Roman" w:eastAsia="Times New Roman" w:hAnsi="Times New Roman" w:cs="Times New Roman"/>
          <w:i/>
          <w:sz w:val="28"/>
          <w:szCs w:val="28"/>
          <w:lang w:eastAsia="ru-RU"/>
        </w:rPr>
        <w:t>Творческая деятельность обучающихся</w:t>
      </w:r>
    </w:p>
    <w:p w:rsidR="00446A28" w:rsidRPr="00154CCE" w:rsidRDefault="00446A28" w:rsidP="00446A28">
      <w:pPr>
        <w:tabs>
          <w:tab w:val="left" w:pos="567"/>
        </w:tabs>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Интерпретация текста литературного произведения: чтение по ролям, инсценирование, драматизация, устное словесное рисование. Создание собственного текста на основе личного опыта.</w:t>
      </w:r>
    </w:p>
    <w:p w:rsidR="00446A28" w:rsidRPr="00154CCE" w:rsidRDefault="00446A28" w:rsidP="00446A28">
      <w:pPr>
        <w:tabs>
          <w:tab w:val="left" w:pos="567"/>
        </w:tabs>
        <w:spacing w:after="0" w:line="276" w:lineRule="auto"/>
        <w:jc w:val="both"/>
        <w:rPr>
          <w:rFonts w:ascii="Times New Roman" w:eastAsia="Calibri" w:hAnsi="Times New Roman" w:cs="Times New Roman"/>
          <w:color w:val="000000"/>
          <w:sz w:val="28"/>
          <w:szCs w:val="28"/>
        </w:rPr>
      </w:pPr>
      <w:r w:rsidRPr="00154CCE">
        <w:rPr>
          <w:rFonts w:ascii="Times New Roman" w:eastAsia="Calibri" w:hAnsi="Times New Roman" w:cs="Times New Roman"/>
          <w:b/>
          <w:color w:val="000000"/>
          <w:sz w:val="28"/>
          <w:szCs w:val="28"/>
        </w:rPr>
        <w:t>Формы работы на уроке:</w:t>
      </w:r>
      <w:r w:rsidRPr="00154CCE">
        <w:rPr>
          <w:rFonts w:ascii="Times New Roman" w:eastAsia="Calibri" w:hAnsi="Times New Roman" w:cs="Times New Roman"/>
          <w:color w:val="000000"/>
          <w:sz w:val="28"/>
          <w:szCs w:val="28"/>
        </w:rPr>
        <w:t xml:space="preserve"> коллективный диалог, работа в группе, работа в парах, фронтальная, индивидуальная. Используются нетрадиционные формы обучения (урок-исследование, урок-игра, урок-конкурс, урок-викторина, проектная работа в группах), которые позволяют открыть образовательные перспективы для исследовательской деятельности в области литературного чтения, нацеленные на реализацию деятельностного подхода к обучению литературному чтению.</w:t>
      </w:r>
    </w:p>
    <w:p w:rsidR="007D7898" w:rsidRDefault="007D7898" w:rsidP="00842176">
      <w:pPr>
        <w:tabs>
          <w:tab w:val="left" w:pos="567"/>
        </w:tabs>
        <w:spacing w:after="0" w:line="276" w:lineRule="auto"/>
        <w:jc w:val="both"/>
        <w:rPr>
          <w:rFonts w:ascii="Times New Roman" w:eastAsia="Calibri" w:hAnsi="Times New Roman" w:cs="Times New Roman"/>
          <w:color w:val="000000"/>
          <w:sz w:val="28"/>
          <w:szCs w:val="28"/>
        </w:rPr>
      </w:pPr>
    </w:p>
    <w:p w:rsidR="007E545D" w:rsidRDefault="007E545D" w:rsidP="00842176">
      <w:pPr>
        <w:tabs>
          <w:tab w:val="left" w:pos="567"/>
        </w:tabs>
        <w:spacing w:after="0" w:line="276" w:lineRule="auto"/>
        <w:jc w:val="both"/>
        <w:rPr>
          <w:rFonts w:ascii="Times New Roman" w:eastAsia="Calibri" w:hAnsi="Times New Roman" w:cs="Times New Roman"/>
          <w:color w:val="000000"/>
          <w:sz w:val="28"/>
          <w:szCs w:val="28"/>
        </w:rPr>
      </w:pPr>
    </w:p>
    <w:p w:rsidR="007E545D" w:rsidRDefault="007E545D" w:rsidP="00842176">
      <w:pPr>
        <w:tabs>
          <w:tab w:val="left" w:pos="567"/>
        </w:tabs>
        <w:spacing w:after="0" w:line="276" w:lineRule="auto"/>
        <w:jc w:val="both"/>
        <w:rPr>
          <w:rFonts w:ascii="Times New Roman" w:eastAsia="Calibri" w:hAnsi="Times New Roman" w:cs="Times New Roman"/>
          <w:color w:val="000000"/>
          <w:sz w:val="28"/>
          <w:szCs w:val="28"/>
        </w:rPr>
      </w:pPr>
    </w:p>
    <w:p w:rsidR="007E545D" w:rsidRDefault="007E545D" w:rsidP="00842176">
      <w:pPr>
        <w:tabs>
          <w:tab w:val="left" w:pos="567"/>
        </w:tabs>
        <w:spacing w:after="0" w:line="276" w:lineRule="auto"/>
        <w:jc w:val="both"/>
        <w:rPr>
          <w:rFonts w:ascii="Times New Roman" w:eastAsia="Calibri" w:hAnsi="Times New Roman" w:cs="Times New Roman"/>
          <w:color w:val="000000"/>
          <w:sz w:val="28"/>
          <w:szCs w:val="28"/>
        </w:rPr>
      </w:pPr>
    </w:p>
    <w:p w:rsidR="007E545D" w:rsidRDefault="007E545D" w:rsidP="00842176">
      <w:pPr>
        <w:tabs>
          <w:tab w:val="left" w:pos="567"/>
        </w:tabs>
        <w:spacing w:after="0" w:line="276" w:lineRule="auto"/>
        <w:jc w:val="both"/>
        <w:rPr>
          <w:rFonts w:ascii="Times New Roman" w:eastAsia="Times New Roman" w:hAnsi="Times New Roman" w:cs="Times New Roman"/>
          <w:b/>
          <w:sz w:val="28"/>
          <w:szCs w:val="28"/>
          <w:lang w:eastAsia="ru-RU"/>
        </w:rPr>
      </w:pPr>
    </w:p>
    <w:p w:rsidR="007D7898" w:rsidRDefault="007D7898" w:rsidP="00842176">
      <w:pPr>
        <w:tabs>
          <w:tab w:val="left" w:pos="567"/>
        </w:tabs>
        <w:spacing w:after="0" w:line="276" w:lineRule="auto"/>
        <w:jc w:val="both"/>
        <w:rPr>
          <w:rFonts w:ascii="Times New Roman" w:eastAsia="Times New Roman" w:hAnsi="Times New Roman" w:cs="Times New Roman"/>
          <w:b/>
          <w:sz w:val="28"/>
          <w:szCs w:val="28"/>
          <w:lang w:eastAsia="ru-RU"/>
        </w:rPr>
      </w:pPr>
    </w:p>
    <w:p w:rsidR="00A64125" w:rsidRDefault="00A64125" w:rsidP="00842176">
      <w:pPr>
        <w:tabs>
          <w:tab w:val="left" w:pos="567"/>
        </w:tabs>
        <w:spacing w:after="0" w:line="276" w:lineRule="auto"/>
        <w:jc w:val="both"/>
        <w:rPr>
          <w:rFonts w:ascii="Times New Roman" w:eastAsia="Times New Roman" w:hAnsi="Times New Roman" w:cs="Times New Roman"/>
          <w:b/>
          <w:sz w:val="28"/>
          <w:szCs w:val="28"/>
          <w:lang w:eastAsia="ru-RU"/>
        </w:rPr>
      </w:pPr>
    </w:p>
    <w:p w:rsidR="00A64125" w:rsidRDefault="00A64125" w:rsidP="00842176">
      <w:pPr>
        <w:tabs>
          <w:tab w:val="left" w:pos="567"/>
        </w:tabs>
        <w:spacing w:after="0" w:line="276" w:lineRule="auto"/>
        <w:jc w:val="both"/>
        <w:rPr>
          <w:rFonts w:ascii="Times New Roman" w:eastAsia="Times New Roman" w:hAnsi="Times New Roman" w:cs="Times New Roman"/>
          <w:b/>
          <w:sz w:val="28"/>
          <w:szCs w:val="28"/>
          <w:lang w:eastAsia="ru-RU"/>
        </w:rPr>
      </w:pPr>
    </w:p>
    <w:p w:rsidR="00A64125" w:rsidRDefault="00A64125" w:rsidP="00842176">
      <w:pPr>
        <w:tabs>
          <w:tab w:val="left" w:pos="567"/>
        </w:tabs>
        <w:spacing w:after="0" w:line="276" w:lineRule="auto"/>
        <w:jc w:val="both"/>
        <w:rPr>
          <w:rFonts w:ascii="Times New Roman" w:eastAsia="Times New Roman" w:hAnsi="Times New Roman" w:cs="Times New Roman"/>
          <w:b/>
          <w:sz w:val="28"/>
          <w:szCs w:val="28"/>
          <w:lang w:eastAsia="ru-RU"/>
        </w:rPr>
      </w:pPr>
    </w:p>
    <w:p w:rsidR="00A64125" w:rsidRDefault="00A64125" w:rsidP="00842176">
      <w:pPr>
        <w:tabs>
          <w:tab w:val="left" w:pos="567"/>
        </w:tabs>
        <w:spacing w:after="0" w:line="276" w:lineRule="auto"/>
        <w:jc w:val="both"/>
        <w:rPr>
          <w:rFonts w:ascii="Times New Roman" w:eastAsia="Times New Roman" w:hAnsi="Times New Roman" w:cs="Times New Roman"/>
          <w:b/>
          <w:sz w:val="28"/>
          <w:szCs w:val="28"/>
          <w:lang w:eastAsia="ru-RU"/>
        </w:rPr>
      </w:pPr>
    </w:p>
    <w:p w:rsidR="00842176" w:rsidRPr="00A64125" w:rsidRDefault="00842176" w:rsidP="00A64125">
      <w:pPr>
        <w:tabs>
          <w:tab w:val="left" w:pos="567"/>
        </w:tabs>
        <w:spacing w:after="0" w:line="276" w:lineRule="auto"/>
        <w:jc w:val="center"/>
        <w:rPr>
          <w:rFonts w:ascii="Times New Roman" w:eastAsia="Calibri" w:hAnsi="Times New Roman" w:cs="Times New Roman"/>
          <w:sz w:val="28"/>
          <w:szCs w:val="28"/>
        </w:rPr>
      </w:pPr>
      <w:r w:rsidRPr="00154CCE">
        <w:rPr>
          <w:rFonts w:ascii="Times New Roman" w:eastAsia="Times New Roman" w:hAnsi="Times New Roman" w:cs="Times New Roman"/>
          <w:b/>
          <w:sz w:val="28"/>
          <w:szCs w:val="28"/>
          <w:lang w:eastAsia="ru-RU"/>
        </w:rPr>
        <w:lastRenderedPageBreak/>
        <w:t>4. Тематическое планирование</w:t>
      </w:r>
    </w:p>
    <w:tbl>
      <w:tblPr>
        <w:tblW w:w="14709" w:type="dxa"/>
        <w:tblLook w:val="04A0"/>
      </w:tblPr>
      <w:tblGrid>
        <w:gridCol w:w="898"/>
        <w:gridCol w:w="3950"/>
        <w:gridCol w:w="1272"/>
        <w:gridCol w:w="8589"/>
      </w:tblGrid>
      <w:tr w:rsidR="00842176" w:rsidRPr="00154CCE" w:rsidTr="00E74B11">
        <w:trPr>
          <w:trHeight w:val="672"/>
        </w:trPr>
        <w:tc>
          <w:tcPr>
            <w:tcW w:w="817" w:type="dxa"/>
            <w:tcBorders>
              <w:top w:val="single" w:sz="4" w:space="0" w:color="auto"/>
              <w:left w:val="single" w:sz="4" w:space="0" w:color="auto"/>
              <w:bottom w:val="single" w:sz="4" w:space="0" w:color="auto"/>
              <w:right w:val="single" w:sz="4" w:space="0" w:color="auto"/>
            </w:tcBorders>
            <w:hideMark/>
          </w:tcPr>
          <w:p w:rsidR="00842176" w:rsidRPr="00154CCE" w:rsidRDefault="00842176" w:rsidP="00FC292F">
            <w:pPr>
              <w:jc w:val="center"/>
              <w:rPr>
                <w:rFonts w:ascii="Times New Roman" w:eastAsia="Calibri" w:hAnsi="Times New Roman" w:cs="Times New Roman"/>
                <w:b/>
                <w:sz w:val="28"/>
                <w:szCs w:val="28"/>
              </w:rPr>
            </w:pPr>
            <w:r w:rsidRPr="00154CCE">
              <w:rPr>
                <w:rFonts w:ascii="Times New Roman" w:hAnsi="Times New Roman" w:cs="Times New Roman"/>
                <w:b/>
                <w:sz w:val="28"/>
                <w:szCs w:val="28"/>
              </w:rPr>
              <w:t>№п/п</w:t>
            </w:r>
          </w:p>
        </w:tc>
        <w:tc>
          <w:tcPr>
            <w:tcW w:w="3969" w:type="dxa"/>
            <w:tcBorders>
              <w:top w:val="single" w:sz="4" w:space="0" w:color="auto"/>
              <w:left w:val="single" w:sz="4" w:space="0" w:color="auto"/>
              <w:bottom w:val="single" w:sz="4" w:space="0" w:color="auto"/>
              <w:right w:val="single" w:sz="4" w:space="0" w:color="auto"/>
            </w:tcBorders>
            <w:hideMark/>
          </w:tcPr>
          <w:p w:rsidR="00842176" w:rsidRPr="00154CCE" w:rsidRDefault="00842176" w:rsidP="00FC292F">
            <w:pPr>
              <w:jc w:val="center"/>
              <w:rPr>
                <w:rFonts w:ascii="Times New Roman" w:eastAsia="Calibri" w:hAnsi="Times New Roman" w:cs="Times New Roman"/>
                <w:b/>
                <w:sz w:val="28"/>
                <w:szCs w:val="28"/>
              </w:rPr>
            </w:pPr>
            <w:r w:rsidRPr="00154CCE">
              <w:rPr>
                <w:rFonts w:ascii="Times New Roman" w:hAnsi="Times New Roman" w:cs="Times New Roman"/>
                <w:b/>
                <w:sz w:val="28"/>
                <w:szCs w:val="28"/>
              </w:rPr>
              <w:t>Название раздела</w:t>
            </w:r>
            <w:r w:rsidR="009E595D">
              <w:rPr>
                <w:rFonts w:ascii="Times New Roman" w:hAnsi="Times New Roman" w:cs="Times New Roman"/>
                <w:b/>
                <w:sz w:val="28"/>
                <w:szCs w:val="28"/>
              </w:rPr>
              <w:t>.</w:t>
            </w:r>
            <w:r w:rsidRPr="00154CCE">
              <w:rPr>
                <w:rFonts w:ascii="Times New Roman" w:hAnsi="Times New Roman" w:cs="Times New Roman"/>
                <w:b/>
                <w:sz w:val="28"/>
                <w:szCs w:val="28"/>
              </w:rPr>
              <w:t>Тема</w:t>
            </w:r>
          </w:p>
        </w:tc>
        <w:tc>
          <w:tcPr>
            <w:tcW w:w="1276" w:type="dxa"/>
            <w:tcBorders>
              <w:top w:val="single" w:sz="4" w:space="0" w:color="auto"/>
              <w:left w:val="single" w:sz="4" w:space="0" w:color="auto"/>
              <w:bottom w:val="single" w:sz="4" w:space="0" w:color="auto"/>
              <w:right w:val="single" w:sz="4" w:space="0" w:color="auto"/>
            </w:tcBorders>
            <w:hideMark/>
          </w:tcPr>
          <w:p w:rsidR="00842176" w:rsidRPr="00154CCE" w:rsidRDefault="00FC292F" w:rsidP="00FC292F">
            <w:pPr>
              <w:jc w:val="center"/>
              <w:rPr>
                <w:rFonts w:ascii="Times New Roman" w:eastAsia="Calibri" w:hAnsi="Times New Roman" w:cs="Times New Roman"/>
                <w:b/>
                <w:sz w:val="28"/>
                <w:szCs w:val="28"/>
              </w:rPr>
            </w:pPr>
            <w:r>
              <w:rPr>
                <w:rFonts w:ascii="Times New Roman" w:hAnsi="Times New Roman" w:cs="Times New Roman"/>
                <w:b/>
                <w:sz w:val="28"/>
                <w:szCs w:val="28"/>
              </w:rPr>
              <w:t>Кол-</w:t>
            </w:r>
            <w:r w:rsidR="009E595D">
              <w:rPr>
                <w:rFonts w:ascii="Times New Roman" w:hAnsi="Times New Roman" w:cs="Times New Roman"/>
                <w:b/>
                <w:sz w:val="28"/>
                <w:szCs w:val="28"/>
              </w:rPr>
              <w:t xml:space="preserve">во </w:t>
            </w:r>
            <w:r w:rsidR="00842176" w:rsidRPr="00154CCE">
              <w:rPr>
                <w:rFonts w:ascii="Times New Roman" w:hAnsi="Times New Roman" w:cs="Times New Roman"/>
                <w:b/>
                <w:sz w:val="28"/>
                <w:szCs w:val="28"/>
              </w:rPr>
              <w:t>часов</w:t>
            </w:r>
          </w:p>
        </w:tc>
        <w:tc>
          <w:tcPr>
            <w:tcW w:w="8647" w:type="dxa"/>
            <w:tcBorders>
              <w:top w:val="single" w:sz="4" w:space="0" w:color="auto"/>
              <w:left w:val="single" w:sz="4" w:space="0" w:color="auto"/>
              <w:bottom w:val="single" w:sz="4" w:space="0" w:color="auto"/>
              <w:right w:val="single" w:sz="4" w:space="0" w:color="auto"/>
            </w:tcBorders>
            <w:hideMark/>
          </w:tcPr>
          <w:p w:rsidR="00842176" w:rsidRPr="00154CCE" w:rsidRDefault="00842176" w:rsidP="00FC292F">
            <w:pPr>
              <w:jc w:val="center"/>
              <w:rPr>
                <w:rFonts w:ascii="Times New Roman" w:eastAsia="Calibri" w:hAnsi="Times New Roman" w:cs="Times New Roman"/>
                <w:b/>
                <w:sz w:val="28"/>
                <w:szCs w:val="28"/>
              </w:rPr>
            </w:pPr>
            <w:r w:rsidRPr="00154CCE">
              <w:rPr>
                <w:rFonts w:ascii="Times New Roman" w:hAnsi="Times New Roman" w:cs="Times New Roman"/>
                <w:b/>
                <w:sz w:val="28"/>
                <w:szCs w:val="28"/>
              </w:rPr>
              <w:t>Основ</w:t>
            </w:r>
            <w:r w:rsidR="00F81429" w:rsidRPr="00154CCE">
              <w:rPr>
                <w:rFonts w:ascii="Times New Roman" w:hAnsi="Times New Roman" w:cs="Times New Roman"/>
                <w:b/>
                <w:sz w:val="28"/>
                <w:szCs w:val="28"/>
              </w:rPr>
              <w:t>ные виды учебной деятельности</w:t>
            </w:r>
          </w:p>
        </w:tc>
      </w:tr>
      <w:tr w:rsidR="00842176" w:rsidRPr="00300AC5" w:rsidTr="003A6CA0">
        <w:tc>
          <w:tcPr>
            <w:tcW w:w="14709" w:type="dxa"/>
            <w:gridSpan w:val="4"/>
            <w:tcBorders>
              <w:top w:val="single" w:sz="4" w:space="0" w:color="auto"/>
              <w:left w:val="single" w:sz="4" w:space="0" w:color="auto"/>
              <w:bottom w:val="single" w:sz="4" w:space="0" w:color="auto"/>
              <w:right w:val="single" w:sz="4" w:space="0" w:color="auto"/>
            </w:tcBorders>
            <w:hideMark/>
          </w:tcPr>
          <w:p w:rsidR="00842176" w:rsidRPr="009E595D" w:rsidRDefault="00842176" w:rsidP="00FC292F">
            <w:pPr>
              <w:jc w:val="center"/>
              <w:rPr>
                <w:rFonts w:ascii="Times New Roman" w:eastAsia="Calibri" w:hAnsi="Times New Roman" w:cs="Times New Roman"/>
                <w:b/>
                <w:sz w:val="28"/>
                <w:szCs w:val="28"/>
              </w:rPr>
            </w:pPr>
            <w:r w:rsidRPr="009E595D">
              <w:rPr>
                <w:rFonts w:ascii="Times New Roman" w:hAnsi="Times New Roman" w:cs="Times New Roman"/>
                <w:b/>
                <w:sz w:val="28"/>
                <w:szCs w:val="28"/>
              </w:rPr>
              <w:t>И в шутку и всерьёз</w:t>
            </w:r>
          </w:p>
        </w:tc>
      </w:tr>
      <w:tr w:rsidR="00E74B11" w:rsidRPr="0007033D" w:rsidTr="00E74B11">
        <w:trPr>
          <w:trHeight w:val="799"/>
        </w:trPr>
        <w:tc>
          <w:tcPr>
            <w:tcW w:w="817" w:type="dxa"/>
            <w:tcBorders>
              <w:top w:val="single" w:sz="4" w:space="0" w:color="auto"/>
              <w:left w:val="single" w:sz="4" w:space="0" w:color="auto"/>
              <w:bottom w:val="single" w:sz="4" w:space="0" w:color="auto"/>
              <w:right w:val="single" w:sz="4" w:space="0" w:color="auto"/>
            </w:tcBorders>
            <w:hideMark/>
          </w:tcPr>
          <w:p w:rsidR="00E74B11" w:rsidRPr="0007033D" w:rsidRDefault="00E74B11" w:rsidP="00686B7B">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3969" w:type="dxa"/>
            <w:tcBorders>
              <w:top w:val="single" w:sz="4" w:space="0" w:color="auto"/>
              <w:left w:val="single" w:sz="4" w:space="0" w:color="auto"/>
              <w:bottom w:val="single" w:sz="4" w:space="0" w:color="auto"/>
              <w:right w:val="single" w:sz="4" w:space="0" w:color="auto"/>
            </w:tcBorders>
            <w:hideMark/>
          </w:tcPr>
          <w:p w:rsidR="00E74B11" w:rsidRPr="0007033D" w:rsidRDefault="00E74B11" w:rsidP="00D57950">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А.Плещеев. Весна. С.Дрожжин. Весеннее царство</w:t>
            </w:r>
          </w:p>
        </w:tc>
        <w:tc>
          <w:tcPr>
            <w:tcW w:w="1276" w:type="dxa"/>
            <w:tcBorders>
              <w:top w:val="single" w:sz="4" w:space="0" w:color="auto"/>
              <w:left w:val="single" w:sz="4" w:space="0" w:color="auto"/>
              <w:bottom w:val="single" w:sz="4" w:space="0" w:color="auto"/>
              <w:right w:val="single" w:sz="4" w:space="0" w:color="auto"/>
            </w:tcBorders>
            <w:hideMark/>
          </w:tcPr>
          <w:p w:rsidR="00E74B11" w:rsidRPr="00215D06" w:rsidRDefault="00E74B11" w:rsidP="00215D06">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val="restart"/>
            <w:tcBorders>
              <w:top w:val="single" w:sz="4" w:space="0" w:color="auto"/>
              <w:left w:val="single" w:sz="4" w:space="0" w:color="auto"/>
              <w:right w:val="single" w:sz="4" w:space="0" w:color="auto"/>
            </w:tcBorders>
            <w:hideMark/>
          </w:tcPr>
          <w:p w:rsidR="00E74B11" w:rsidRPr="0007033D" w:rsidRDefault="00E74B11" w:rsidP="00E74B1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вслух с постепенным переходом на чтение про себя.</w:t>
            </w:r>
          </w:p>
          <w:p w:rsidR="00E74B11" w:rsidRPr="0007033D" w:rsidRDefault="00E74B11" w:rsidP="00E74B1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стихотворение, передавая с помощью интонации настроение поэта</w:t>
            </w:r>
          </w:p>
        </w:tc>
      </w:tr>
      <w:tr w:rsidR="00E74B11" w:rsidRPr="0007033D" w:rsidTr="00E74B11">
        <w:trPr>
          <w:trHeight w:val="240"/>
        </w:trPr>
        <w:tc>
          <w:tcPr>
            <w:tcW w:w="817" w:type="dxa"/>
            <w:tcBorders>
              <w:top w:val="single" w:sz="4" w:space="0" w:color="auto"/>
              <w:left w:val="single" w:sz="4" w:space="0" w:color="auto"/>
              <w:bottom w:val="single" w:sz="4" w:space="0" w:color="auto"/>
              <w:right w:val="single" w:sz="4" w:space="0" w:color="auto"/>
            </w:tcBorders>
            <w:hideMark/>
          </w:tcPr>
          <w:p w:rsidR="00E74B11" w:rsidRPr="0007033D" w:rsidRDefault="00E74B11"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t>2</w:t>
            </w:r>
          </w:p>
        </w:tc>
        <w:tc>
          <w:tcPr>
            <w:tcW w:w="3969" w:type="dxa"/>
            <w:tcBorders>
              <w:top w:val="single" w:sz="4" w:space="0" w:color="auto"/>
              <w:left w:val="single" w:sz="4" w:space="0" w:color="auto"/>
              <w:bottom w:val="single" w:sz="4" w:space="0" w:color="auto"/>
              <w:right w:val="single" w:sz="4" w:space="0" w:color="auto"/>
            </w:tcBorders>
            <w:hideMark/>
          </w:tcPr>
          <w:p w:rsidR="00E74B11" w:rsidRDefault="00E74B11" w:rsidP="00D57950">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А.Блок. На лугу</w:t>
            </w:r>
          </w:p>
        </w:tc>
        <w:tc>
          <w:tcPr>
            <w:tcW w:w="1276" w:type="dxa"/>
            <w:tcBorders>
              <w:top w:val="single" w:sz="4" w:space="0" w:color="auto"/>
              <w:left w:val="single" w:sz="4" w:space="0" w:color="auto"/>
              <w:bottom w:val="single" w:sz="4" w:space="0" w:color="auto"/>
              <w:right w:val="single" w:sz="4" w:space="0" w:color="auto"/>
            </w:tcBorders>
            <w:hideMark/>
          </w:tcPr>
          <w:p w:rsidR="00E74B11" w:rsidRPr="00215D06" w:rsidRDefault="00E74B11"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left w:val="single" w:sz="4" w:space="0" w:color="auto"/>
              <w:right w:val="single" w:sz="4" w:space="0" w:color="auto"/>
            </w:tcBorders>
            <w:hideMark/>
          </w:tcPr>
          <w:p w:rsidR="00E74B11" w:rsidRPr="0007033D" w:rsidRDefault="00E74B11" w:rsidP="00F621A1">
            <w:pPr>
              <w:contextualSpacing/>
              <w:rPr>
                <w:rFonts w:ascii="Times New Roman" w:hAnsi="Times New Roman" w:cs="Times New Roman"/>
                <w:sz w:val="28"/>
                <w:szCs w:val="28"/>
              </w:rPr>
            </w:pPr>
          </w:p>
        </w:tc>
      </w:tr>
      <w:tr w:rsidR="00E74B11" w:rsidRPr="0007033D" w:rsidTr="00E74B11">
        <w:trPr>
          <w:trHeight w:val="255"/>
        </w:trPr>
        <w:tc>
          <w:tcPr>
            <w:tcW w:w="817" w:type="dxa"/>
            <w:tcBorders>
              <w:top w:val="single" w:sz="4" w:space="0" w:color="auto"/>
              <w:left w:val="single" w:sz="4" w:space="0" w:color="auto"/>
              <w:bottom w:val="single" w:sz="4" w:space="0" w:color="auto"/>
              <w:right w:val="single" w:sz="4" w:space="0" w:color="auto"/>
            </w:tcBorders>
            <w:hideMark/>
          </w:tcPr>
          <w:p w:rsidR="00E74B11" w:rsidRPr="0007033D" w:rsidRDefault="00E74B11"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t>3</w:t>
            </w:r>
          </w:p>
        </w:tc>
        <w:tc>
          <w:tcPr>
            <w:tcW w:w="3969" w:type="dxa"/>
            <w:tcBorders>
              <w:top w:val="single" w:sz="4" w:space="0" w:color="auto"/>
              <w:left w:val="single" w:sz="4" w:space="0" w:color="auto"/>
              <w:bottom w:val="single" w:sz="4" w:space="0" w:color="auto"/>
              <w:right w:val="single" w:sz="4" w:space="0" w:color="auto"/>
            </w:tcBorders>
            <w:hideMark/>
          </w:tcPr>
          <w:p w:rsidR="00E74B11" w:rsidRDefault="00E74B11" w:rsidP="00D57950">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И.Бунин. Матери</w:t>
            </w:r>
            <w:r w:rsidR="00B774B7">
              <w:rPr>
                <w:rFonts w:ascii="Times New Roman" w:eastAsia="Andale Sans UI" w:hAnsi="Times New Roman" w:cs="Times New Roman"/>
                <w:kern w:val="3"/>
                <w:sz w:val="28"/>
                <w:szCs w:val="28"/>
                <w:lang w:eastAsia="ja-JP" w:bidi="fa-IR"/>
              </w:rPr>
              <w:t>. Е.Благинина. Посидим в тишине</w:t>
            </w:r>
          </w:p>
        </w:tc>
        <w:tc>
          <w:tcPr>
            <w:tcW w:w="1276" w:type="dxa"/>
            <w:tcBorders>
              <w:top w:val="single" w:sz="4" w:space="0" w:color="auto"/>
              <w:left w:val="single" w:sz="4" w:space="0" w:color="auto"/>
              <w:bottom w:val="single" w:sz="4" w:space="0" w:color="auto"/>
              <w:right w:val="single" w:sz="4" w:space="0" w:color="auto"/>
            </w:tcBorders>
            <w:hideMark/>
          </w:tcPr>
          <w:p w:rsidR="00E74B11" w:rsidRPr="00215D06" w:rsidRDefault="00E74B11"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left w:val="single" w:sz="4" w:space="0" w:color="auto"/>
              <w:right w:val="single" w:sz="4" w:space="0" w:color="auto"/>
            </w:tcBorders>
            <w:hideMark/>
          </w:tcPr>
          <w:p w:rsidR="00E74B11" w:rsidRPr="0007033D" w:rsidRDefault="00E74B11" w:rsidP="00F621A1">
            <w:pPr>
              <w:contextualSpacing/>
              <w:rPr>
                <w:rFonts w:ascii="Times New Roman" w:hAnsi="Times New Roman" w:cs="Times New Roman"/>
                <w:sz w:val="28"/>
                <w:szCs w:val="28"/>
              </w:rPr>
            </w:pPr>
          </w:p>
        </w:tc>
      </w:tr>
      <w:tr w:rsidR="00E74B11" w:rsidRPr="0007033D" w:rsidTr="00BB2B9F">
        <w:trPr>
          <w:trHeight w:val="451"/>
        </w:trPr>
        <w:tc>
          <w:tcPr>
            <w:tcW w:w="817" w:type="dxa"/>
            <w:tcBorders>
              <w:top w:val="single" w:sz="4" w:space="0" w:color="auto"/>
              <w:left w:val="single" w:sz="4" w:space="0" w:color="auto"/>
              <w:bottom w:val="single" w:sz="4" w:space="0" w:color="auto"/>
              <w:right w:val="single" w:sz="4" w:space="0" w:color="auto"/>
            </w:tcBorders>
            <w:hideMark/>
          </w:tcPr>
          <w:p w:rsidR="00E74B11" w:rsidRPr="0007033D" w:rsidRDefault="00E74B11" w:rsidP="00BB2B9F">
            <w:pPr>
              <w:jc w:val="center"/>
              <w:rPr>
                <w:rFonts w:ascii="Times New Roman" w:eastAsia="Calibri" w:hAnsi="Times New Roman" w:cs="Times New Roman"/>
                <w:sz w:val="28"/>
                <w:szCs w:val="28"/>
              </w:rPr>
            </w:pPr>
            <w:r>
              <w:rPr>
                <w:rFonts w:ascii="Times New Roman" w:hAnsi="Times New Roman" w:cs="Times New Roman"/>
                <w:sz w:val="28"/>
                <w:szCs w:val="28"/>
              </w:rPr>
              <w:t>4</w:t>
            </w:r>
          </w:p>
        </w:tc>
        <w:tc>
          <w:tcPr>
            <w:tcW w:w="3969" w:type="dxa"/>
            <w:tcBorders>
              <w:top w:val="single" w:sz="4" w:space="0" w:color="auto"/>
              <w:left w:val="single" w:sz="4" w:space="0" w:color="auto"/>
              <w:bottom w:val="single" w:sz="4" w:space="0" w:color="auto"/>
              <w:right w:val="single" w:sz="4" w:space="0" w:color="auto"/>
            </w:tcBorders>
            <w:hideMark/>
          </w:tcPr>
          <w:p w:rsidR="00E74B11" w:rsidRPr="00B774B7" w:rsidRDefault="00B774B7" w:rsidP="00D57950">
            <w:pPr>
              <w:rPr>
                <w:rFonts w:ascii="Times New Roman" w:eastAsia="Andale Sans UI" w:hAnsi="Times New Roman" w:cs="Times New Roman"/>
                <w:b/>
                <w:kern w:val="3"/>
                <w:sz w:val="28"/>
                <w:szCs w:val="28"/>
                <w:lang w:eastAsia="ja-JP" w:bidi="fa-IR"/>
              </w:rPr>
            </w:pPr>
            <w:r w:rsidRPr="00B774B7">
              <w:rPr>
                <w:rFonts w:ascii="Times New Roman" w:eastAsia="Andale Sans UI" w:hAnsi="Times New Roman" w:cs="Times New Roman"/>
                <w:b/>
                <w:kern w:val="3"/>
                <w:sz w:val="28"/>
                <w:szCs w:val="28"/>
                <w:lang w:eastAsia="ja-JP" w:bidi="fa-IR"/>
              </w:rPr>
              <w:t>Входной тест</w:t>
            </w:r>
          </w:p>
        </w:tc>
        <w:tc>
          <w:tcPr>
            <w:tcW w:w="1276" w:type="dxa"/>
            <w:tcBorders>
              <w:top w:val="single" w:sz="4" w:space="0" w:color="auto"/>
              <w:left w:val="single" w:sz="4" w:space="0" w:color="auto"/>
              <w:bottom w:val="single" w:sz="4" w:space="0" w:color="auto"/>
              <w:right w:val="single" w:sz="4" w:space="0" w:color="auto"/>
            </w:tcBorders>
            <w:hideMark/>
          </w:tcPr>
          <w:p w:rsidR="00E74B11" w:rsidRPr="00215D06" w:rsidRDefault="00E74B11"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left w:val="single" w:sz="4" w:space="0" w:color="auto"/>
              <w:right w:val="single" w:sz="4" w:space="0" w:color="auto"/>
            </w:tcBorders>
            <w:hideMark/>
          </w:tcPr>
          <w:p w:rsidR="00E74B11" w:rsidRPr="0007033D" w:rsidRDefault="00E74B11" w:rsidP="00F621A1">
            <w:pPr>
              <w:contextualSpacing/>
              <w:rPr>
                <w:rFonts w:ascii="Times New Roman" w:hAnsi="Times New Roman" w:cs="Times New Roman"/>
                <w:sz w:val="28"/>
                <w:szCs w:val="28"/>
              </w:rPr>
            </w:pPr>
          </w:p>
        </w:tc>
      </w:tr>
      <w:tr w:rsidR="00E74B11" w:rsidRPr="0007033D" w:rsidTr="00E74B11">
        <w:trPr>
          <w:trHeight w:val="361"/>
        </w:trPr>
        <w:tc>
          <w:tcPr>
            <w:tcW w:w="817" w:type="dxa"/>
            <w:tcBorders>
              <w:top w:val="single" w:sz="4" w:space="0" w:color="auto"/>
              <w:left w:val="single" w:sz="4" w:space="0" w:color="auto"/>
              <w:bottom w:val="single" w:sz="4" w:space="0" w:color="auto"/>
              <w:right w:val="single" w:sz="4" w:space="0" w:color="auto"/>
            </w:tcBorders>
            <w:hideMark/>
          </w:tcPr>
          <w:p w:rsidR="00E74B11" w:rsidRPr="0007033D" w:rsidRDefault="00E74B11" w:rsidP="00BB2B9F">
            <w:pPr>
              <w:jc w:val="center"/>
              <w:rPr>
                <w:rFonts w:ascii="Times New Roman" w:eastAsia="Calibri" w:hAnsi="Times New Roman" w:cs="Times New Roman"/>
                <w:sz w:val="28"/>
                <w:szCs w:val="28"/>
              </w:rPr>
            </w:pPr>
            <w:r>
              <w:rPr>
                <w:rFonts w:ascii="Times New Roman" w:hAnsi="Times New Roman" w:cs="Times New Roman"/>
                <w:sz w:val="28"/>
                <w:szCs w:val="28"/>
              </w:rPr>
              <w:t>5</w:t>
            </w:r>
          </w:p>
        </w:tc>
        <w:tc>
          <w:tcPr>
            <w:tcW w:w="3969" w:type="dxa"/>
            <w:tcBorders>
              <w:top w:val="single" w:sz="4" w:space="0" w:color="auto"/>
              <w:left w:val="single" w:sz="4" w:space="0" w:color="auto"/>
              <w:bottom w:val="single" w:sz="4" w:space="0" w:color="auto"/>
              <w:right w:val="single" w:sz="4" w:space="0" w:color="auto"/>
            </w:tcBorders>
            <w:hideMark/>
          </w:tcPr>
          <w:p w:rsidR="00E74B11" w:rsidRDefault="00E74B11" w:rsidP="00D57950">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Э.Мошковская. Я маму мою обидел</w:t>
            </w:r>
          </w:p>
        </w:tc>
        <w:tc>
          <w:tcPr>
            <w:tcW w:w="1276" w:type="dxa"/>
            <w:tcBorders>
              <w:top w:val="single" w:sz="4" w:space="0" w:color="auto"/>
              <w:left w:val="single" w:sz="4" w:space="0" w:color="auto"/>
              <w:bottom w:val="single" w:sz="4" w:space="0" w:color="auto"/>
              <w:right w:val="single" w:sz="4" w:space="0" w:color="auto"/>
            </w:tcBorders>
            <w:hideMark/>
          </w:tcPr>
          <w:p w:rsidR="00E74B11" w:rsidRPr="00215D06" w:rsidRDefault="00E74B11"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left w:val="single" w:sz="4" w:space="0" w:color="auto"/>
              <w:right w:val="single" w:sz="4" w:space="0" w:color="auto"/>
            </w:tcBorders>
            <w:hideMark/>
          </w:tcPr>
          <w:p w:rsidR="00E74B11" w:rsidRPr="0007033D" w:rsidRDefault="00E74B11" w:rsidP="00F621A1">
            <w:pPr>
              <w:contextualSpacing/>
              <w:rPr>
                <w:rFonts w:ascii="Times New Roman" w:hAnsi="Times New Roman" w:cs="Times New Roman"/>
                <w:sz w:val="28"/>
                <w:szCs w:val="28"/>
              </w:rPr>
            </w:pPr>
          </w:p>
        </w:tc>
      </w:tr>
      <w:tr w:rsidR="00E74B11" w:rsidRPr="0007033D" w:rsidTr="00E74B11">
        <w:trPr>
          <w:trHeight w:val="335"/>
        </w:trPr>
        <w:tc>
          <w:tcPr>
            <w:tcW w:w="817" w:type="dxa"/>
            <w:tcBorders>
              <w:top w:val="single" w:sz="4" w:space="0" w:color="auto"/>
              <w:left w:val="single" w:sz="4" w:space="0" w:color="auto"/>
              <w:bottom w:val="single" w:sz="4" w:space="0" w:color="auto"/>
              <w:right w:val="single" w:sz="4" w:space="0" w:color="auto"/>
            </w:tcBorders>
            <w:hideMark/>
          </w:tcPr>
          <w:p w:rsidR="00E74B11" w:rsidRPr="0007033D" w:rsidRDefault="00E74B11" w:rsidP="00BB2B9F">
            <w:pPr>
              <w:jc w:val="center"/>
              <w:rPr>
                <w:rFonts w:ascii="Times New Roman" w:eastAsia="Calibri" w:hAnsi="Times New Roman" w:cs="Times New Roman"/>
                <w:sz w:val="28"/>
                <w:szCs w:val="28"/>
              </w:rPr>
            </w:pPr>
            <w:r>
              <w:rPr>
                <w:rFonts w:ascii="Times New Roman" w:hAnsi="Times New Roman" w:cs="Times New Roman"/>
                <w:sz w:val="28"/>
                <w:szCs w:val="28"/>
              </w:rPr>
              <w:t>6</w:t>
            </w:r>
          </w:p>
        </w:tc>
        <w:tc>
          <w:tcPr>
            <w:tcW w:w="3969" w:type="dxa"/>
            <w:tcBorders>
              <w:top w:val="single" w:sz="4" w:space="0" w:color="auto"/>
              <w:left w:val="single" w:sz="4" w:space="0" w:color="auto"/>
              <w:bottom w:val="single" w:sz="4" w:space="0" w:color="auto"/>
              <w:right w:val="single" w:sz="4" w:space="0" w:color="auto"/>
            </w:tcBorders>
            <w:hideMark/>
          </w:tcPr>
          <w:p w:rsidR="00E74B11" w:rsidRDefault="00E74B11" w:rsidP="00D57950">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С.Васильев. Белая береза</w:t>
            </w:r>
          </w:p>
        </w:tc>
        <w:tc>
          <w:tcPr>
            <w:tcW w:w="1276" w:type="dxa"/>
            <w:tcBorders>
              <w:top w:val="single" w:sz="4" w:space="0" w:color="auto"/>
              <w:left w:val="single" w:sz="4" w:space="0" w:color="auto"/>
              <w:bottom w:val="single" w:sz="4" w:space="0" w:color="auto"/>
              <w:right w:val="single" w:sz="4" w:space="0" w:color="auto"/>
            </w:tcBorders>
            <w:hideMark/>
          </w:tcPr>
          <w:p w:rsidR="00E74B11" w:rsidRPr="00215D06" w:rsidRDefault="00E74B11"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left w:val="single" w:sz="4" w:space="0" w:color="auto"/>
              <w:bottom w:val="single" w:sz="4" w:space="0" w:color="auto"/>
              <w:right w:val="single" w:sz="4" w:space="0" w:color="auto"/>
            </w:tcBorders>
            <w:hideMark/>
          </w:tcPr>
          <w:p w:rsidR="00E74B11" w:rsidRDefault="00E74B11" w:rsidP="00F621A1">
            <w:pPr>
              <w:contextualSpacing/>
              <w:rPr>
                <w:rFonts w:ascii="Times New Roman" w:hAnsi="Times New Roman" w:cs="Times New Roman"/>
                <w:sz w:val="28"/>
                <w:szCs w:val="28"/>
              </w:rPr>
            </w:pPr>
          </w:p>
        </w:tc>
      </w:tr>
      <w:tr w:rsidR="009F2A3B" w:rsidRPr="0007033D" w:rsidTr="00E74B11">
        <w:trPr>
          <w:trHeight w:val="435"/>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hAnsi="Times New Roman" w:cs="Times New Roman"/>
                <w:sz w:val="28"/>
                <w:szCs w:val="28"/>
              </w:rPr>
            </w:pPr>
            <w:r>
              <w:rPr>
                <w:rFonts w:ascii="Times New Roman" w:hAnsi="Times New Roman" w:cs="Times New Roman"/>
                <w:sz w:val="28"/>
                <w:szCs w:val="28"/>
              </w:rPr>
              <w:t>7</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215D06">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А.Введенский. </w:t>
            </w:r>
            <w:r w:rsidRPr="0007033D">
              <w:rPr>
                <w:rFonts w:ascii="Times New Roman" w:eastAsia="Andale Sans UI" w:hAnsi="Times New Roman" w:cs="Times New Roman"/>
                <w:kern w:val="3"/>
                <w:sz w:val="28"/>
                <w:szCs w:val="28"/>
                <w:lang w:eastAsia="ja-JP" w:bidi="fa-IR"/>
              </w:rPr>
              <w:t>Ученый Петя</w:t>
            </w:r>
          </w:p>
        </w:tc>
        <w:tc>
          <w:tcPr>
            <w:tcW w:w="1276" w:type="dxa"/>
            <w:tcBorders>
              <w:top w:val="single" w:sz="4" w:space="0" w:color="auto"/>
              <w:left w:val="single" w:sz="4" w:space="0" w:color="auto"/>
              <w:bottom w:val="single" w:sz="4" w:space="0" w:color="auto"/>
              <w:right w:val="single" w:sz="4" w:space="0" w:color="auto"/>
            </w:tcBorders>
            <w:hideMark/>
          </w:tcPr>
          <w:p w:rsidR="009F2A3B" w:rsidRPr="00215D06" w:rsidRDefault="009F2A3B" w:rsidP="00215D06">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215D06">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вслух с постепенным переходом на чтение про себя.</w:t>
            </w:r>
          </w:p>
          <w:p w:rsidR="009F2A3B" w:rsidRPr="0007033D" w:rsidRDefault="009F2A3B" w:rsidP="00215D06">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стихотворение, передавая с помощью интонации настроение поэта</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8</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F621A1">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Д.Хармс. Вы знаете?</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suppressLineNumbers/>
              <w:suppressAutoHyphens/>
              <w:autoSpaceDN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F621A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Сравнивать героев произведения.</w:t>
            </w:r>
          </w:p>
          <w:p w:rsidR="009F2A3B" w:rsidRPr="009E595D" w:rsidRDefault="009F2A3B" w:rsidP="00F621A1">
            <w:pPr>
              <w:contextualSpacing/>
              <w:rPr>
                <w:rFonts w:ascii="Times New Roman" w:hAnsi="Times New Roman" w:cs="Times New Roman"/>
                <w:sz w:val="28"/>
                <w:szCs w:val="28"/>
              </w:rPr>
            </w:pPr>
            <w:r w:rsidRPr="0007033D">
              <w:rPr>
                <w:rFonts w:ascii="Times New Roman" w:hAnsi="Times New Roman" w:cs="Times New Roman"/>
                <w:sz w:val="28"/>
                <w:szCs w:val="28"/>
              </w:rPr>
              <w:t>Характеризовать поступки героев с произведения</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9</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F621A1">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Стихи  И.Такмаковой</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8647" w:type="dxa"/>
            <w:vMerge w:val="restart"/>
            <w:tcBorders>
              <w:top w:val="single" w:sz="4" w:space="0" w:color="auto"/>
              <w:left w:val="single" w:sz="4" w:space="0" w:color="auto"/>
              <w:bottom w:val="single" w:sz="4" w:space="0" w:color="auto"/>
              <w:right w:val="single" w:sz="4" w:space="0" w:color="auto"/>
            </w:tcBorders>
            <w:hideMark/>
          </w:tcPr>
          <w:p w:rsidR="009F2A3B" w:rsidRPr="0007033D" w:rsidRDefault="009F2A3B" w:rsidP="00F621A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вслух с постепенным</w:t>
            </w:r>
            <w:r>
              <w:rPr>
                <w:rFonts w:ascii="Times New Roman" w:hAnsi="Times New Roman" w:cs="Times New Roman"/>
                <w:sz w:val="28"/>
                <w:szCs w:val="28"/>
              </w:rPr>
              <w:t xml:space="preserve"> переходом на чтение «про себя»</w:t>
            </w:r>
          </w:p>
          <w:p w:rsidR="009F2A3B" w:rsidRPr="0007033D" w:rsidRDefault="009F2A3B" w:rsidP="00F621A1">
            <w:pPr>
              <w:contextualSpacing/>
              <w:rPr>
                <w:rFonts w:ascii="Times New Roman" w:hAnsi="Times New Roman" w:cs="Times New Roman"/>
                <w:sz w:val="28"/>
                <w:szCs w:val="28"/>
              </w:rPr>
            </w:pPr>
            <w:r w:rsidRPr="0007033D">
              <w:rPr>
                <w:rFonts w:ascii="Times New Roman" w:hAnsi="Times New Roman" w:cs="Times New Roman"/>
                <w:sz w:val="28"/>
                <w:szCs w:val="28"/>
              </w:rPr>
              <w:t>Читать с выражением, опираясь на ритм произведения.</w:t>
            </w:r>
          </w:p>
          <w:p w:rsidR="009F2A3B" w:rsidRPr="0007033D" w:rsidRDefault="009F2A3B" w:rsidP="00F621A1">
            <w:pPr>
              <w:contextualSpacing/>
              <w:rPr>
                <w:rFonts w:ascii="Times New Roman" w:hAnsi="Times New Roman" w:cs="Times New Roman"/>
                <w:sz w:val="28"/>
                <w:szCs w:val="28"/>
              </w:rPr>
            </w:pPr>
            <w:r w:rsidRPr="0007033D">
              <w:rPr>
                <w:rFonts w:ascii="Times New Roman" w:hAnsi="Times New Roman" w:cs="Times New Roman"/>
                <w:sz w:val="28"/>
                <w:szCs w:val="28"/>
              </w:rPr>
              <w:t>Сравнивать героев произведения.</w:t>
            </w:r>
          </w:p>
          <w:p w:rsidR="009F2A3B" w:rsidRPr="0007033D" w:rsidRDefault="009F2A3B" w:rsidP="00F621A1">
            <w:pPr>
              <w:contextualSpacing/>
              <w:rPr>
                <w:rFonts w:ascii="Times New Roman" w:eastAsia="Calibri" w:hAnsi="Times New Roman" w:cs="Times New Roman"/>
                <w:sz w:val="28"/>
                <w:szCs w:val="28"/>
              </w:rPr>
            </w:pPr>
            <w:r w:rsidRPr="0007033D">
              <w:rPr>
                <w:rFonts w:ascii="Times New Roman" w:hAnsi="Times New Roman" w:cs="Times New Roman"/>
                <w:sz w:val="28"/>
                <w:szCs w:val="28"/>
              </w:rPr>
              <w:lastRenderedPageBreak/>
              <w:t>Характеризовать поступки героев произведения</w:t>
            </w:r>
          </w:p>
        </w:tc>
      </w:tr>
      <w:tr w:rsidR="009F2A3B" w:rsidRPr="0007033D" w:rsidTr="00E74B11">
        <w:trPr>
          <w:trHeight w:val="633"/>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r>
              <w:rPr>
                <w:rFonts w:ascii="Times New Roman" w:hAnsi="Times New Roman" w:cs="Times New Roman"/>
                <w:sz w:val="28"/>
                <w:szCs w:val="28"/>
              </w:rPr>
              <w:t>0</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F621A1">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Б.Заходер</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Песенки Винни-Пуха</w:t>
            </w:r>
          </w:p>
        </w:tc>
        <w:tc>
          <w:tcPr>
            <w:tcW w:w="1276" w:type="dxa"/>
            <w:tcBorders>
              <w:top w:val="single" w:sz="4" w:space="0" w:color="auto"/>
              <w:left w:val="single" w:sz="4" w:space="0" w:color="auto"/>
              <w:bottom w:val="single" w:sz="4" w:space="0" w:color="auto"/>
              <w:right w:val="single" w:sz="4" w:space="0" w:color="auto"/>
            </w:tcBorders>
            <w:hideMark/>
          </w:tcPr>
          <w:p w:rsidR="009F2A3B" w:rsidRPr="00F621A1" w:rsidRDefault="009F2A3B"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contextualSpacing/>
              <w:rPr>
                <w:rFonts w:ascii="Times New Roman" w:eastAsia="Calibri" w:hAnsi="Times New Roman" w:cs="Times New Roman"/>
                <w:sz w:val="28"/>
                <w:szCs w:val="28"/>
              </w:rPr>
            </w:pPr>
          </w:p>
        </w:tc>
      </w:tr>
      <w:tr w:rsidR="009F2A3B" w:rsidRPr="0007033D" w:rsidTr="00BB2B9F">
        <w:trPr>
          <w:trHeight w:val="617"/>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lastRenderedPageBreak/>
              <w:t>1</w:t>
            </w:r>
            <w:r>
              <w:rPr>
                <w:rFonts w:ascii="Times New Roman" w:hAnsi="Times New Roman" w:cs="Times New Roman"/>
                <w:sz w:val="28"/>
                <w:szCs w:val="28"/>
              </w:rPr>
              <w:t>1</w:t>
            </w:r>
          </w:p>
        </w:tc>
        <w:tc>
          <w:tcPr>
            <w:tcW w:w="3969" w:type="dxa"/>
            <w:tcBorders>
              <w:top w:val="single" w:sz="4" w:space="0" w:color="auto"/>
              <w:left w:val="single" w:sz="4" w:space="0" w:color="auto"/>
              <w:bottom w:val="single" w:sz="4" w:space="0" w:color="auto"/>
              <w:right w:val="single" w:sz="4" w:space="0" w:color="auto"/>
            </w:tcBorders>
          </w:tcPr>
          <w:p w:rsidR="009F2A3B" w:rsidRPr="0007033D" w:rsidRDefault="009F2A3B" w:rsidP="009F2A3B">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Э.Успенский</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Если был бы я девч</w:t>
            </w:r>
            <w:r>
              <w:rPr>
                <w:rFonts w:ascii="Times New Roman" w:eastAsia="Andale Sans UI" w:hAnsi="Times New Roman" w:cs="Times New Roman"/>
                <w:kern w:val="3"/>
                <w:sz w:val="28"/>
                <w:szCs w:val="28"/>
                <w:lang w:eastAsia="ja-JP" w:bidi="fa-IR"/>
              </w:rPr>
              <w:t>о</w:t>
            </w:r>
            <w:r w:rsidRPr="0007033D">
              <w:rPr>
                <w:rFonts w:ascii="Times New Roman" w:eastAsia="Andale Sans UI" w:hAnsi="Times New Roman" w:cs="Times New Roman"/>
                <w:kern w:val="3"/>
                <w:sz w:val="28"/>
                <w:szCs w:val="28"/>
                <w:lang w:eastAsia="ja-JP" w:bidi="fa-IR"/>
              </w:rPr>
              <w:t>нкой</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8647" w:type="dxa"/>
            <w:vMerge/>
            <w:tcBorders>
              <w:top w:val="single" w:sz="4" w:space="0" w:color="auto"/>
              <w:left w:val="single" w:sz="4" w:space="0" w:color="auto"/>
              <w:bottom w:val="single" w:sz="4" w:space="0" w:color="auto"/>
              <w:right w:val="single" w:sz="4" w:space="0" w:color="auto"/>
            </w:tcBorders>
          </w:tcPr>
          <w:p w:rsidR="009F2A3B" w:rsidRPr="00F621A1" w:rsidRDefault="009F2A3B" w:rsidP="00F621A1">
            <w:pPr>
              <w:contextualSpacing/>
              <w:rPr>
                <w:rFonts w:ascii="Times New Roman" w:hAnsi="Times New Roman" w:cs="Times New Roman"/>
                <w:sz w:val="28"/>
                <w:szCs w:val="28"/>
              </w:rPr>
            </w:pP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12</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F621A1">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Э.</w:t>
            </w:r>
            <w:r>
              <w:rPr>
                <w:rFonts w:ascii="Times New Roman" w:eastAsia="Andale Sans UI" w:hAnsi="Times New Roman" w:cs="Times New Roman"/>
                <w:kern w:val="3"/>
                <w:sz w:val="28"/>
                <w:szCs w:val="28"/>
                <w:lang w:eastAsia="ja-JP" w:bidi="fa-IR"/>
              </w:rPr>
              <w:t>Успенский.  Над нашей квартирой</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8647" w:type="dxa"/>
            <w:vMerge w:val="restart"/>
            <w:tcBorders>
              <w:top w:val="single" w:sz="4" w:space="0" w:color="auto"/>
              <w:left w:val="single" w:sz="4" w:space="0" w:color="auto"/>
              <w:right w:val="single" w:sz="4" w:space="0" w:color="auto"/>
            </w:tcBorders>
            <w:hideMark/>
          </w:tcPr>
          <w:p w:rsidR="009F2A3B" w:rsidRPr="0007033D" w:rsidRDefault="009F2A3B" w:rsidP="003A6CA0">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Анализировать заголовок произведения.</w:t>
            </w:r>
          </w:p>
          <w:p w:rsidR="009F2A3B" w:rsidRPr="0007033D" w:rsidRDefault="009F2A3B" w:rsidP="003A6CA0">
            <w:pPr>
              <w:contextualSpacing/>
              <w:rPr>
                <w:rFonts w:ascii="Times New Roman" w:hAnsi="Times New Roman" w:cs="Times New Roman"/>
                <w:sz w:val="28"/>
                <w:szCs w:val="28"/>
              </w:rPr>
            </w:pPr>
            <w:r w:rsidRPr="0007033D">
              <w:rPr>
                <w:rFonts w:ascii="Times New Roman" w:hAnsi="Times New Roman" w:cs="Times New Roman"/>
                <w:sz w:val="28"/>
                <w:szCs w:val="28"/>
              </w:rPr>
              <w:t>Читать вслух с постепенным переходом на чтение про себя.</w:t>
            </w:r>
          </w:p>
          <w:p w:rsidR="009F2A3B" w:rsidRPr="0007033D" w:rsidRDefault="009F2A3B" w:rsidP="003A6CA0">
            <w:pPr>
              <w:contextualSpacing/>
              <w:rPr>
                <w:rFonts w:ascii="Times New Roman" w:hAnsi="Times New Roman" w:cs="Times New Roman"/>
                <w:sz w:val="28"/>
                <w:szCs w:val="28"/>
              </w:rPr>
            </w:pPr>
            <w:r w:rsidRPr="0007033D">
              <w:rPr>
                <w:rFonts w:ascii="Times New Roman" w:hAnsi="Times New Roman" w:cs="Times New Roman"/>
                <w:sz w:val="28"/>
                <w:szCs w:val="28"/>
              </w:rPr>
              <w:t>Читать с выражением, опираясь на ритм произведения.</w:t>
            </w:r>
          </w:p>
          <w:p w:rsidR="009F2A3B" w:rsidRPr="00F621A1" w:rsidRDefault="009F2A3B" w:rsidP="003A6CA0">
            <w:pPr>
              <w:contextualSpacing/>
              <w:rPr>
                <w:rFonts w:ascii="Times New Roman" w:hAnsi="Times New Roman" w:cs="Times New Roman"/>
                <w:sz w:val="28"/>
                <w:szCs w:val="28"/>
              </w:rPr>
            </w:pPr>
            <w:r w:rsidRPr="0007033D">
              <w:rPr>
                <w:rFonts w:ascii="Times New Roman" w:hAnsi="Times New Roman" w:cs="Times New Roman"/>
                <w:sz w:val="28"/>
                <w:szCs w:val="28"/>
              </w:rPr>
              <w:t>Сравнивать произведения. Характеризовать героев произведений</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13</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F621A1">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Э.Успенский. </w:t>
            </w:r>
            <w:r w:rsidRPr="0007033D">
              <w:rPr>
                <w:rFonts w:ascii="Times New Roman" w:eastAsia="Andale Sans UI" w:hAnsi="Times New Roman" w:cs="Times New Roman"/>
                <w:kern w:val="3"/>
                <w:sz w:val="28"/>
                <w:szCs w:val="28"/>
                <w:lang w:eastAsia="ja-JP" w:bidi="fa-IR"/>
              </w:rPr>
              <w:t xml:space="preserve"> Память</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8647" w:type="dxa"/>
            <w:vMerge/>
            <w:tcBorders>
              <w:left w:val="single" w:sz="4" w:space="0" w:color="auto"/>
              <w:right w:val="single" w:sz="4" w:space="0" w:color="auto"/>
            </w:tcBorders>
            <w:hideMark/>
          </w:tcPr>
          <w:p w:rsidR="009F2A3B" w:rsidRPr="00F621A1" w:rsidRDefault="009F2A3B" w:rsidP="00F621A1">
            <w:pPr>
              <w:contextualSpacing/>
              <w:rPr>
                <w:rFonts w:ascii="Times New Roman" w:hAnsi="Times New Roman" w:cs="Times New Roman"/>
                <w:sz w:val="28"/>
                <w:szCs w:val="28"/>
              </w:rPr>
            </w:pP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14</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Э.Успенский</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Чебурашка.</w:t>
            </w:r>
          </w:p>
        </w:tc>
        <w:tc>
          <w:tcPr>
            <w:tcW w:w="1276" w:type="dxa"/>
            <w:tcBorders>
              <w:top w:val="single" w:sz="4" w:space="0" w:color="auto"/>
              <w:left w:val="single" w:sz="4" w:space="0" w:color="auto"/>
              <w:bottom w:val="single" w:sz="4" w:space="0" w:color="auto"/>
              <w:right w:val="single" w:sz="4" w:space="0" w:color="auto"/>
            </w:tcBorders>
            <w:hideMark/>
          </w:tcPr>
          <w:p w:rsidR="009F2A3B" w:rsidRPr="00A64125" w:rsidRDefault="009F2A3B"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left w:val="single" w:sz="4" w:space="0" w:color="auto"/>
              <w:right w:val="single" w:sz="4" w:space="0" w:color="auto"/>
            </w:tcBorders>
            <w:hideMark/>
          </w:tcPr>
          <w:p w:rsidR="009F2A3B" w:rsidRPr="0007033D" w:rsidRDefault="009F2A3B" w:rsidP="003A6CA0">
            <w:pPr>
              <w:contextualSpacing/>
              <w:rPr>
                <w:rFonts w:ascii="Times New Roman" w:eastAsia="Calibri" w:hAnsi="Times New Roman" w:cs="Times New Roman"/>
                <w:sz w:val="28"/>
                <w:szCs w:val="28"/>
              </w:rPr>
            </w:pP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15</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 Драгунский. Тайное становится явным</w:t>
            </w:r>
          </w:p>
        </w:tc>
        <w:tc>
          <w:tcPr>
            <w:tcW w:w="1276" w:type="dxa"/>
            <w:tcBorders>
              <w:top w:val="single" w:sz="4" w:space="0" w:color="auto"/>
              <w:left w:val="single" w:sz="4" w:space="0" w:color="auto"/>
              <w:bottom w:val="single" w:sz="4" w:space="0" w:color="auto"/>
              <w:right w:val="single" w:sz="4" w:space="0" w:color="auto"/>
            </w:tcBorders>
            <w:hideMark/>
          </w:tcPr>
          <w:p w:rsidR="009F2A3B" w:rsidRPr="00802FD2" w:rsidRDefault="009F2A3B" w:rsidP="00802FD2">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8647" w:type="dxa"/>
            <w:vMerge/>
            <w:tcBorders>
              <w:left w:val="single" w:sz="4" w:space="0" w:color="auto"/>
              <w:bottom w:val="single" w:sz="4" w:space="0" w:color="auto"/>
              <w:right w:val="single" w:sz="4" w:space="0" w:color="auto"/>
            </w:tcBorders>
          </w:tcPr>
          <w:p w:rsidR="009F2A3B" w:rsidRPr="00A64125" w:rsidRDefault="009F2A3B" w:rsidP="003A6CA0">
            <w:pPr>
              <w:contextualSpacing/>
              <w:rPr>
                <w:rFonts w:ascii="Times New Roman" w:hAnsi="Times New Roman" w:cs="Times New Roman"/>
                <w:sz w:val="28"/>
                <w:szCs w:val="28"/>
              </w:rPr>
            </w:pP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16</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Г.Остер</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Будем знакомы</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tcPr>
          <w:p w:rsidR="009F2A3B" w:rsidRPr="0007033D" w:rsidRDefault="009F2A3B" w:rsidP="003A6CA0">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Слушать текст.</w:t>
            </w:r>
          </w:p>
          <w:p w:rsidR="009F2A3B" w:rsidRPr="00A64125" w:rsidRDefault="009F2A3B" w:rsidP="003A6CA0">
            <w:pPr>
              <w:contextualSpacing/>
              <w:rPr>
                <w:rFonts w:ascii="Times New Roman" w:hAnsi="Times New Roman" w:cs="Times New Roman"/>
                <w:sz w:val="28"/>
                <w:szCs w:val="28"/>
              </w:rPr>
            </w:pPr>
            <w:r>
              <w:rPr>
                <w:rFonts w:ascii="Times New Roman" w:hAnsi="Times New Roman" w:cs="Times New Roman"/>
                <w:sz w:val="28"/>
                <w:szCs w:val="28"/>
              </w:rPr>
              <w:t>Отвечать на вопросы учителя</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970001"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17</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Обобщение знаний по теме «И в шутку и всерьез»</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Ориентироват</w:t>
            </w:r>
            <w:r>
              <w:rPr>
                <w:rFonts w:ascii="Times New Roman" w:hAnsi="Times New Roman" w:cs="Times New Roman"/>
                <w:sz w:val="28"/>
                <w:szCs w:val="28"/>
              </w:rPr>
              <w:t>ься в прочитанных произведениях.</w:t>
            </w:r>
          </w:p>
          <w:p w:rsidR="009F2A3B" w:rsidRPr="0007033D" w:rsidRDefault="009F2A3B" w:rsidP="003A6CA0">
            <w:pPr>
              <w:contextualSpacing/>
              <w:rPr>
                <w:rFonts w:ascii="Times New Roman" w:hAnsi="Times New Roman" w:cs="Times New Roman"/>
                <w:sz w:val="28"/>
                <w:szCs w:val="28"/>
              </w:rPr>
            </w:pPr>
            <w:r w:rsidRPr="0007033D">
              <w:rPr>
                <w:rFonts w:ascii="Times New Roman" w:hAnsi="Times New Roman" w:cs="Times New Roman"/>
                <w:sz w:val="28"/>
                <w:szCs w:val="28"/>
              </w:rPr>
              <w:t>Понимать особенность юмористического произведения.</w:t>
            </w:r>
          </w:p>
          <w:p w:rsidR="009F2A3B" w:rsidRPr="0007033D" w:rsidRDefault="009F2A3B" w:rsidP="003A6CA0">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Сравнивать героев произведения</w:t>
            </w:r>
          </w:p>
        </w:tc>
      </w:tr>
      <w:tr w:rsidR="009F2A3B" w:rsidRPr="0007033D" w:rsidTr="003A6CA0">
        <w:tc>
          <w:tcPr>
            <w:tcW w:w="14709" w:type="dxa"/>
            <w:gridSpan w:val="4"/>
            <w:tcBorders>
              <w:top w:val="single" w:sz="4" w:space="0" w:color="auto"/>
              <w:left w:val="single" w:sz="4" w:space="0" w:color="auto"/>
              <w:bottom w:val="single" w:sz="4" w:space="0" w:color="auto"/>
              <w:right w:val="single" w:sz="4" w:space="0" w:color="auto"/>
            </w:tcBorders>
          </w:tcPr>
          <w:p w:rsidR="009F2A3B" w:rsidRPr="0007033D" w:rsidRDefault="009F2A3B" w:rsidP="00D57950">
            <w:pPr>
              <w:jc w:val="center"/>
              <w:rPr>
                <w:rFonts w:ascii="Times New Roman" w:eastAsia="Calibri" w:hAnsi="Times New Roman" w:cs="Times New Roman"/>
                <w:b/>
                <w:sz w:val="28"/>
                <w:szCs w:val="28"/>
              </w:rPr>
            </w:pPr>
            <w:r>
              <w:rPr>
                <w:rFonts w:ascii="Times New Roman" w:hAnsi="Times New Roman" w:cs="Times New Roman"/>
                <w:b/>
                <w:sz w:val="28"/>
                <w:szCs w:val="28"/>
              </w:rPr>
              <w:t>Литература зарубежных стран</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18</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w:t>
            </w:r>
            <w:r w:rsidRPr="0007033D">
              <w:rPr>
                <w:rFonts w:ascii="Times New Roman" w:eastAsia="Andale Sans UI" w:hAnsi="Times New Roman" w:cs="Times New Roman"/>
                <w:kern w:val="3"/>
                <w:sz w:val="28"/>
                <w:szCs w:val="28"/>
                <w:lang w:eastAsia="ja-JP" w:bidi="fa-IR"/>
              </w:rPr>
              <w:t>нглийские народные песенки</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vMerge w:val="restart"/>
            <w:tcBorders>
              <w:top w:val="single" w:sz="4" w:space="0" w:color="auto"/>
              <w:left w:val="single" w:sz="4" w:space="0" w:color="auto"/>
              <w:right w:val="single" w:sz="4" w:space="0" w:color="auto"/>
            </w:tcBorders>
            <w:hideMark/>
          </w:tcPr>
          <w:p w:rsidR="009F2A3B" w:rsidRPr="0007033D"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с выражением, опираясь на ритм произведения.</w:t>
            </w:r>
          </w:p>
          <w:p w:rsidR="009F2A3B" w:rsidRPr="0007033D"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Читать вслух с постепенным переходом на чтение про себя.</w:t>
            </w:r>
          </w:p>
          <w:p w:rsidR="009F2A3B" w:rsidRPr="00A64125"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Прогноз</w:t>
            </w:r>
            <w:r>
              <w:rPr>
                <w:rFonts w:ascii="Times New Roman" w:hAnsi="Times New Roman" w:cs="Times New Roman"/>
                <w:sz w:val="28"/>
                <w:szCs w:val="28"/>
              </w:rPr>
              <w:t>ировать содержание произведения</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19</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D57950">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Ш. Перро</w:t>
            </w:r>
            <w:r>
              <w:rPr>
                <w:rFonts w:ascii="Times New Roman" w:eastAsia="Andale Sans UI" w:hAnsi="Times New Roman" w:cs="Times New Roman"/>
                <w:kern w:val="3"/>
                <w:sz w:val="28"/>
                <w:szCs w:val="28"/>
                <w:lang w:eastAsia="ja-JP" w:bidi="fa-IR"/>
              </w:rPr>
              <w:t xml:space="preserve">. </w:t>
            </w:r>
            <w:r w:rsidRPr="0007033D">
              <w:rPr>
                <w:rFonts w:ascii="Times New Roman" w:eastAsia="Andale Sans UI" w:hAnsi="Times New Roman" w:cs="Times New Roman"/>
                <w:kern w:val="3"/>
                <w:sz w:val="28"/>
                <w:szCs w:val="28"/>
                <w:lang w:eastAsia="ja-JP" w:bidi="fa-IR"/>
              </w:rPr>
              <w:t>Кот в сапогах</w:t>
            </w:r>
          </w:p>
        </w:tc>
        <w:tc>
          <w:tcPr>
            <w:tcW w:w="1276" w:type="dxa"/>
            <w:tcBorders>
              <w:top w:val="single" w:sz="4" w:space="0" w:color="auto"/>
              <w:left w:val="single" w:sz="4" w:space="0" w:color="auto"/>
              <w:bottom w:val="single" w:sz="4" w:space="0" w:color="auto"/>
              <w:right w:val="single" w:sz="4" w:space="0" w:color="auto"/>
            </w:tcBorders>
            <w:hideMark/>
          </w:tcPr>
          <w:p w:rsidR="009F2A3B" w:rsidRPr="00D57950"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left w:val="single" w:sz="4" w:space="0" w:color="auto"/>
              <w:right w:val="single" w:sz="4" w:space="0" w:color="auto"/>
            </w:tcBorders>
          </w:tcPr>
          <w:p w:rsidR="009F2A3B" w:rsidRPr="0007033D" w:rsidRDefault="009F2A3B" w:rsidP="00802FD2">
            <w:pPr>
              <w:contextualSpacing/>
              <w:rPr>
                <w:rFonts w:ascii="Times New Roman" w:eastAsia="Calibri" w:hAnsi="Times New Roman" w:cs="Times New Roman"/>
                <w:sz w:val="28"/>
                <w:szCs w:val="28"/>
              </w:rPr>
            </w:pP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20</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D57950">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Ш. Перро</w:t>
            </w:r>
            <w:r>
              <w:rPr>
                <w:rFonts w:ascii="Times New Roman" w:eastAsia="Andale Sans UI" w:hAnsi="Times New Roman" w:cs="Times New Roman"/>
                <w:kern w:val="3"/>
                <w:sz w:val="28"/>
                <w:szCs w:val="28"/>
                <w:lang w:eastAsia="ja-JP" w:bidi="fa-IR"/>
              </w:rPr>
              <w:t xml:space="preserve">. </w:t>
            </w:r>
            <w:r w:rsidRPr="0007033D">
              <w:rPr>
                <w:rFonts w:ascii="Times New Roman" w:eastAsia="Andale Sans UI" w:hAnsi="Times New Roman" w:cs="Times New Roman"/>
                <w:kern w:val="3"/>
                <w:sz w:val="28"/>
                <w:szCs w:val="28"/>
                <w:lang w:eastAsia="ja-JP" w:bidi="fa-IR"/>
              </w:rPr>
              <w:t>Кот в сапогах</w:t>
            </w:r>
          </w:p>
        </w:tc>
        <w:tc>
          <w:tcPr>
            <w:tcW w:w="1276" w:type="dxa"/>
            <w:tcBorders>
              <w:top w:val="single" w:sz="4" w:space="0" w:color="auto"/>
              <w:left w:val="single" w:sz="4" w:space="0" w:color="auto"/>
              <w:bottom w:val="single" w:sz="4" w:space="0" w:color="auto"/>
              <w:right w:val="single" w:sz="4" w:space="0" w:color="auto"/>
            </w:tcBorders>
            <w:hideMark/>
          </w:tcPr>
          <w:p w:rsidR="009F2A3B" w:rsidRPr="00D57950"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left w:val="single" w:sz="4" w:space="0" w:color="auto"/>
              <w:bottom w:val="single" w:sz="4" w:space="0" w:color="auto"/>
              <w:right w:val="single" w:sz="4" w:space="0" w:color="auto"/>
            </w:tcBorders>
          </w:tcPr>
          <w:p w:rsidR="009F2A3B" w:rsidRPr="0007033D" w:rsidRDefault="009F2A3B" w:rsidP="00802FD2">
            <w:pPr>
              <w:contextualSpacing/>
              <w:rPr>
                <w:rFonts w:ascii="Times New Roman" w:eastAsia="Calibri" w:hAnsi="Times New Roman" w:cs="Times New Roman"/>
                <w:sz w:val="28"/>
                <w:szCs w:val="28"/>
              </w:rPr>
            </w:pPr>
          </w:p>
        </w:tc>
      </w:tr>
      <w:tr w:rsidR="009F2A3B" w:rsidRPr="0007033D" w:rsidTr="00E74B11">
        <w:trPr>
          <w:trHeight w:val="1014"/>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21</w:t>
            </w:r>
          </w:p>
          <w:p w:rsidR="009F2A3B" w:rsidRPr="0007033D" w:rsidRDefault="009F2A3B" w:rsidP="00BB2B9F">
            <w:pPr>
              <w:jc w:val="center"/>
              <w:rPr>
                <w:rFonts w:ascii="Times New Roman" w:eastAsia="Andale Sans UI" w:hAnsi="Times New Roman" w:cs="Times New Roman"/>
                <w:kern w:val="3"/>
                <w:sz w:val="28"/>
                <w:szCs w:val="28"/>
                <w:lang w:eastAsia="ja-JP" w:bidi="fa-IR"/>
              </w:rPr>
            </w:pPr>
          </w:p>
        </w:tc>
        <w:tc>
          <w:tcPr>
            <w:tcW w:w="3969" w:type="dxa"/>
            <w:tcBorders>
              <w:top w:val="single" w:sz="4" w:space="0" w:color="auto"/>
              <w:left w:val="single" w:sz="4" w:space="0" w:color="auto"/>
              <w:bottom w:val="single" w:sz="4" w:space="0" w:color="auto"/>
              <w:right w:val="single" w:sz="4" w:space="0" w:color="auto"/>
            </w:tcBorders>
            <w:hideMark/>
          </w:tcPr>
          <w:p w:rsidR="009F2A3B" w:rsidRPr="00D57950" w:rsidRDefault="009F2A3B" w:rsidP="00D57950">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Ш. Перро</w:t>
            </w:r>
            <w:r>
              <w:rPr>
                <w:rFonts w:ascii="Times New Roman" w:eastAsia="Andale Sans UI" w:hAnsi="Times New Roman" w:cs="Times New Roman"/>
                <w:kern w:val="3"/>
                <w:sz w:val="28"/>
                <w:szCs w:val="28"/>
                <w:lang w:eastAsia="ja-JP" w:bidi="fa-IR"/>
              </w:rPr>
              <w:t xml:space="preserve">. </w:t>
            </w:r>
            <w:r w:rsidRPr="0007033D">
              <w:rPr>
                <w:rFonts w:ascii="Times New Roman" w:eastAsia="Andale Sans UI" w:hAnsi="Times New Roman" w:cs="Times New Roman"/>
                <w:kern w:val="3"/>
                <w:sz w:val="28"/>
                <w:szCs w:val="28"/>
                <w:lang w:eastAsia="ja-JP" w:bidi="fa-IR"/>
              </w:rPr>
              <w:t>Красная шапочка</w:t>
            </w:r>
          </w:p>
        </w:tc>
        <w:tc>
          <w:tcPr>
            <w:tcW w:w="1276" w:type="dxa"/>
            <w:tcBorders>
              <w:top w:val="single" w:sz="4" w:space="0" w:color="auto"/>
              <w:left w:val="single" w:sz="4" w:space="0" w:color="auto"/>
              <w:bottom w:val="single" w:sz="4" w:space="0" w:color="auto"/>
              <w:right w:val="single" w:sz="4" w:space="0" w:color="auto"/>
            </w:tcBorders>
            <w:hideMark/>
          </w:tcPr>
          <w:p w:rsidR="009F2A3B" w:rsidRPr="00D57950"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tcPr>
          <w:p w:rsidR="009F2A3B" w:rsidRPr="00D57950"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Развивать связную речь.Обогащать словарный запас.</w:t>
            </w:r>
          </w:p>
          <w:p w:rsidR="009F2A3B" w:rsidRPr="00D57950"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Ориентироваться в тексте.Читать с выражением, опираясь на ритм произведения</w:t>
            </w:r>
          </w:p>
        </w:tc>
      </w:tr>
      <w:tr w:rsidR="009F2A3B" w:rsidRPr="0007033D" w:rsidTr="00BB2B9F">
        <w:trPr>
          <w:trHeight w:val="733"/>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22</w:t>
            </w:r>
          </w:p>
          <w:p w:rsidR="009F2A3B" w:rsidRPr="0007033D" w:rsidRDefault="009F2A3B" w:rsidP="00BB2B9F">
            <w:pPr>
              <w:jc w:val="center"/>
              <w:rPr>
                <w:rFonts w:ascii="Times New Roman" w:eastAsia="Calibri"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Г.Х. Андерсен «Огниво"</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val="restart"/>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с выражением, опираясь на ритм произведения.</w:t>
            </w:r>
          </w:p>
          <w:p w:rsidR="009F2A3B" w:rsidRPr="0007033D"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Читать вслух с постепенным переходом на чтение «про себя».</w:t>
            </w:r>
          </w:p>
          <w:p w:rsidR="009F2A3B" w:rsidRPr="00D57950" w:rsidRDefault="009F2A3B" w:rsidP="00802FD2">
            <w:pPr>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Читать по ролям. </w:t>
            </w:r>
            <w:r w:rsidRPr="0007033D">
              <w:rPr>
                <w:rFonts w:ascii="Times New Roman" w:hAnsi="Times New Roman" w:cs="Times New Roman"/>
                <w:sz w:val="28"/>
                <w:szCs w:val="28"/>
              </w:rPr>
              <w:t>Обогащать словарный запас</w:t>
            </w:r>
          </w:p>
        </w:tc>
      </w:tr>
      <w:tr w:rsidR="009F2A3B" w:rsidRPr="0007033D" w:rsidTr="00BB2B9F">
        <w:trPr>
          <w:trHeight w:val="462"/>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lastRenderedPageBreak/>
              <w:t>23</w:t>
            </w:r>
          </w:p>
        </w:tc>
        <w:tc>
          <w:tcPr>
            <w:tcW w:w="3969" w:type="dxa"/>
            <w:tcBorders>
              <w:top w:val="single" w:sz="4" w:space="0" w:color="auto"/>
              <w:left w:val="single" w:sz="4" w:space="0" w:color="auto"/>
              <w:bottom w:val="single" w:sz="4" w:space="0" w:color="auto"/>
              <w:right w:val="single" w:sz="4" w:space="0" w:color="auto"/>
            </w:tcBorders>
          </w:tcPr>
          <w:p w:rsidR="009F2A3B" w:rsidRPr="0007033D" w:rsidRDefault="009F2A3B" w:rsidP="00802FD2">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Г.Х. Андерсен «Огниво"</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top w:val="single" w:sz="4" w:space="0" w:color="auto"/>
              <w:left w:val="single" w:sz="4" w:space="0" w:color="auto"/>
              <w:bottom w:val="single" w:sz="4" w:space="0" w:color="auto"/>
              <w:right w:val="single" w:sz="4" w:space="0" w:color="auto"/>
            </w:tcBorders>
            <w:hideMark/>
          </w:tcPr>
          <w:p w:rsidR="009F2A3B" w:rsidRPr="00D57950" w:rsidRDefault="009F2A3B" w:rsidP="00802FD2">
            <w:pPr>
              <w:contextualSpacing/>
              <w:rPr>
                <w:rFonts w:ascii="Times New Roman" w:hAnsi="Times New Roman" w:cs="Times New Roman"/>
                <w:sz w:val="28"/>
                <w:szCs w:val="28"/>
              </w:rPr>
            </w:pPr>
          </w:p>
        </w:tc>
      </w:tr>
      <w:tr w:rsidR="009F2A3B" w:rsidRPr="0007033D" w:rsidTr="00BB2B9F">
        <w:trPr>
          <w:trHeight w:val="370"/>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lastRenderedPageBreak/>
              <w:t>24</w:t>
            </w:r>
          </w:p>
        </w:tc>
        <w:tc>
          <w:tcPr>
            <w:tcW w:w="3969" w:type="dxa"/>
            <w:tcBorders>
              <w:top w:val="single" w:sz="4" w:space="0" w:color="auto"/>
              <w:left w:val="single" w:sz="4" w:space="0" w:color="auto"/>
              <w:bottom w:val="single" w:sz="4" w:space="0" w:color="auto"/>
              <w:right w:val="single" w:sz="4" w:space="0" w:color="auto"/>
            </w:tcBorders>
            <w:hideMark/>
          </w:tcPr>
          <w:p w:rsidR="009F2A3B" w:rsidRPr="00D57950" w:rsidRDefault="009F2A3B" w:rsidP="00802FD2">
            <w:pPr>
              <w:rPr>
                <w:rFonts w:ascii="Times New Roman" w:eastAsia="Calibri" w:hAnsi="Times New Roman" w:cs="Times New Roman"/>
                <w:sz w:val="28"/>
                <w:szCs w:val="28"/>
              </w:rPr>
            </w:pPr>
            <w:r w:rsidRPr="0007033D">
              <w:rPr>
                <w:rFonts w:ascii="Times New Roman" w:hAnsi="Times New Roman" w:cs="Times New Roman"/>
                <w:sz w:val="28"/>
                <w:szCs w:val="28"/>
              </w:rPr>
              <w:t>Французская народная песенка</w:t>
            </w:r>
            <w:r>
              <w:rPr>
                <w:rFonts w:ascii="Times New Roman" w:hAnsi="Times New Roman" w:cs="Times New Roman"/>
                <w:sz w:val="28"/>
                <w:szCs w:val="28"/>
              </w:rPr>
              <w:t>.</w:t>
            </w:r>
            <w:r w:rsidRPr="0007033D">
              <w:rPr>
                <w:rFonts w:ascii="Times New Roman" w:hAnsi="Times New Roman" w:cs="Times New Roman"/>
                <w:sz w:val="28"/>
                <w:szCs w:val="28"/>
              </w:rPr>
              <w:t xml:space="preserve"> Сюзон и мотылек</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Calibri" w:hAnsi="Times New Roman" w:cs="Times New Roman"/>
                <w:sz w:val="28"/>
                <w:szCs w:val="28"/>
              </w:rPr>
            </w:pPr>
          </w:p>
        </w:tc>
      </w:tr>
      <w:tr w:rsidR="009F2A3B" w:rsidRPr="0007033D" w:rsidTr="00E74B11">
        <w:trPr>
          <w:trHeight w:val="1128"/>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25</w:t>
            </w:r>
          </w:p>
          <w:p w:rsidR="009F2A3B" w:rsidRPr="0007033D" w:rsidRDefault="009F2A3B" w:rsidP="00BB2B9F">
            <w:pPr>
              <w:jc w:val="center"/>
              <w:rPr>
                <w:rFonts w:ascii="Times New Roman" w:eastAsia="Calibri"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9F2A3B" w:rsidRPr="00970001" w:rsidRDefault="009F2A3B" w:rsidP="003A6CA0">
            <w:pPr>
              <w:rPr>
                <w:rFonts w:ascii="Times New Roman" w:eastAsia="Calibri" w:hAnsi="Times New Roman" w:cs="Times New Roman"/>
                <w:sz w:val="28"/>
                <w:szCs w:val="28"/>
              </w:rPr>
            </w:pPr>
            <w:r>
              <w:rPr>
                <w:rFonts w:ascii="Times New Roman" w:hAnsi="Times New Roman" w:cs="Times New Roman"/>
                <w:sz w:val="28"/>
                <w:szCs w:val="28"/>
              </w:rPr>
              <w:t>Немецкая народная песенка.</w:t>
            </w:r>
            <w:r w:rsidRPr="0007033D">
              <w:rPr>
                <w:rFonts w:ascii="Times New Roman" w:hAnsi="Times New Roman" w:cs="Times New Roman"/>
                <w:sz w:val="28"/>
                <w:szCs w:val="28"/>
              </w:rPr>
              <w:t>Знают мамы, знают дети</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9F2A3B" w:rsidRPr="0007033D" w:rsidRDefault="009F2A3B" w:rsidP="003A6CA0">
            <w:pPr>
              <w:contextualSpacing/>
              <w:rPr>
                <w:rFonts w:ascii="Times New Roman" w:eastAsia="Calibri" w:hAnsi="Times New Roman" w:cs="Times New Roman"/>
                <w:sz w:val="28"/>
                <w:szCs w:val="28"/>
              </w:rPr>
            </w:pPr>
          </w:p>
        </w:tc>
      </w:tr>
      <w:tr w:rsidR="009F2A3B" w:rsidRPr="0007033D" w:rsidTr="00E74B11">
        <w:trPr>
          <w:trHeight w:val="1552"/>
        </w:trPr>
        <w:tc>
          <w:tcPr>
            <w:tcW w:w="817" w:type="dxa"/>
            <w:tcBorders>
              <w:top w:val="single" w:sz="4" w:space="0" w:color="auto"/>
              <w:left w:val="single" w:sz="4" w:space="0" w:color="auto"/>
              <w:bottom w:val="single" w:sz="4" w:space="0" w:color="auto"/>
              <w:right w:val="single" w:sz="4" w:space="0" w:color="auto"/>
            </w:tcBorders>
            <w:hideMark/>
          </w:tcPr>
          <w:p w:rsidR="009F2A3B" w:rsidRPr="00970001" w:rsidRDefault="009F2A3B" w:rsidP="00BB2B9F">
            <w:pPr>
              <w:jc w:val="center"/>
              <w:rPr>
                <w:rFonts w:ascii="Times New Roman" w:hAnsi="Times New Roman" w:cs="Times New Roman"/>
                <w:sz w:val="28"/>
                <w:szCs w:val="28"/>
              </w:rPr>
            </w:pPr>
            <w:r>
              <w:rPr>
                <w:rFonts w:ascii="Times New Roman" w:hAnsi="Times New Roman" w:cs="Times New Roman"/>
                <w:sz w:val="28"/>
                <w:szCs w:val="28"/>
              </w:rPr>
              <w:t>26</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Обобщение по разделу «Литература зарубежных стран»</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970001" w:rsidRDefault="009F2A3B" w:rsidP="003A6CA0">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Слушать текст.Отвечать на вопросы учителя.</w:t>
            </w:r>
          </w:p>
          <w:p w:rsidR="009F2A3B" w:rsidRPr="0007033D" w:rsidRDefault="009F2A3B" w:rsidP="003A6CA0">
            <w:pPr>
              <w:contextualSpacing/>
              <w:rPr>
                <w:rFonts w:ascii="Times New Roman" w:hAnsi="Times New Roman" w:cs="Times New Roman"/>
                <w:sz w:val="28"/>
                <w:szCs w:val="28"/>
              </w:rPr>
            </w:pPr>
            <w:r w:rsidRPr="0007033D">
              <w:rPr>
                <w:rFonts w:ascii="Times New Roman" w:hAnsi="Times New Roman" w:cs="Times New Roman"/>
                <w:sz w:val="28"/>
                <w:szCs w:val="28"/>
              </w:rPr>
              <w:t>Задавать вопросы по содержанию произведения.</w:t>
            </w:r>
          </w:p>
          <w:p w:rsidR="009F2A3B" w:rsidRPr="0007033D" w:rsidRDefault="009F2A3B" w:rsidP="003A6CA0">
            <w:pPr>
              <w:contextualSpacing/>
              <w:rPr>
                <w:rFonts w:ascii="Times New Roman" w:hAnsi="Times New Roman" w:cs="Times New Roman"/>
                <w:sz w:val="28"/>
                <w:szCs w:val="28"/>
              </w:rPr>
            </w:pPr>
            <w:r w:rsidRPr="0007033D">
              <w:rPr>
                <w:rFonts w:ascii="Times New Roman" w:hAnsi="Times New Roman" w:cs="Times New Roman"/>
                <w:sz w:val="28"/>
                <w:szCs w:val="28"/>
              </w:rPr>
              <w:t>Читать с выражением, опираясь на ритм произведения.</w:t>
            </w:r>
          </w:p>
          <w:p w:rsidR="009F2A3B" w:rsidRPr="0007033D" w:rsidRDefault="009F2A3B" w:rsidP="003A6CA0">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Характеризовать героев произведения, соотносить качества с героями произведений</w:t>
            </w:r>
          </w:p>
        </w:tc>
      </w:tr>
      <w:tr w:rsidR="009F2A3B" w:rsidRPr="0007033D" w:rsidTr="003A6CA0">
        <w:trPr>
          <w:trHeight w:val="270"/>
        </w:trPr>
        <w:tc>
          <w:tcPr>
            <w:tcW w:w="14709" w:type="dxa"/>
            <w:gridSpan w:val="4"/>
            <w:tcBorders>
              <w:top w:val="single" w:sz="4" w:space="0" w:color="auto"/>
              <w:left w:val="single" w:sz="4" w:space="0" w:color="auto"/>
              <w:bottom w:val="single" w:sz="4" w:space="0" w:color="auto"/>
              <w:right w:val="single" w:sz="4" w:space="0" w:color="auto"/>
            </w:tcBorders>
            <w:hideMark/>
          </w:tcPr>
          <w:p w:rsidR="009F2A3B" w:rsidRPr="0007033D" w:rsidRDefault="009F2A3B" w:rsidP="00970001">
            <w:pPr>
              <w:rPr>
                <w:rFonts w:ascii="Times New Roman" w:eastAsia="Calibri" w:hAnsi="Times New Roman" w:cs="Times New Roman"/>
                <w:b/>
                <w:sz w:val="28"/>
                <w:szCs w:val="28"/>
              </w:rPr>
            </w:pPr>
            <w:r w:rsidRPr="00427A97">
              <w:rPr>
                <w:rFonts w:ascii="Times New Roman" w:eastAsia="Calibri" w:hAnsi="Times New Roman" w:cs="Times New Roman"/>
                <w:b/>
                <w:sz w:val="28"/>
                <w:szCs w:val="28"/>
              </w:rPr>
              <w:t>3кл. 1часть</w:t>
            </w:r>
            <w:r w:rsidRPr="00802FD2">
              <w:rPr>
                <w:rFonts w:ascii="Times New Roman" w:eastAsia="Calibri" w:hAnsi="Times New Roman" w:cs="Times New Roman"/>
                <w:b/>
                <w:sz w:val="28"/>
                <w:szCs w:val="28"/>
              </w:rPr>
              <w:t xml:space="preserve">                                                             Устное народное творчество</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970001" w:rsidRDefault="009F2A3B" w:rsidP="00BB2B9F">
            <w:pPr>
              <w:jc w:val="center"/>
              <w:rPr>
                <w:rFonts w:ascii="Times New Roman" w:hAnsi="Times New Roman" w:cs="Times New Roman"/>
                <w:sz w:val="28"/>
                <w:szCs w:val="28"/>
              </w:rPr>
            </w:pPr>
            <w:r>
              <w:rPr>
                <w:rFonts w:ascii="Times New Roman" w:hAnsi="Times New Roman" w:cs="Times New Roman"/>
                <w:sz w:val="28"/>
                <w:szCs w:val="28"/>
              </w:rPr>
              <w:t>27</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Русские народные песни</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Воспроизводить наизусть текст русских народных песен.</w:t>
            </w:r>
          </w:p>
          <w:p w:rsidR="009F2A3B" w:rsidRPr="0007033D"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Различать виды (жанры) устного народного творчества.</w:t>
            </w:r>
          </w:p>
          <w:p w:rsidR="009F2A3B" w:rsidRPr="0007033D"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Находить созвучные окончания слов в песне.</w:t>
            </w:r>
          </w:p>
          <w:p w:rsidR="009F2A3B" w:rsidRPr="0007033D"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Читать выразительно песни</w:t>
            </w:r>
          </w:p>
        </w:tc>
      </w:tr>
      <w:tr w:rsidR="00BB2B9F" w:rsidRPr="0007033D" w:rsidTr="00BB2B9F">
        <w:tc>
          <w:tcPr>
            <w:tcW w:w="81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hAnsi="Times New Roman" w:cs="Times New Roman"/>
                <w:sz w:val="28"/>
                <w:szCs w:val="28"/>
              </w:rPr>
            </w:pPr>
            <w:r>
              <w:rPr>
                <w:rFonts w:ascii="Times New Roman" w:hAnsi="Times New Roman" w:cs="Times New Roman"/>
                <w:sz w:val="28"/>
                <w:szCs w:val="28"/>
              </w:rPr>
              <w:t>28</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Докучные сказки</w:t>
            </w:r>
          </w:p>
        </w:tc>
        <w:tc>
          <w:tcPr>
            <w:tcW w:w="1276" w:type="dxa"/>
            <w:tcBorders>
              <w:top w:val="single" w:sz="4" w:space="0" w:color="auto"/>
              <w:left w:val="single" w:sz="4" w:space="0" w:color="auto"/>
              <w:bottom w:val="single" w:sz="4" w:space="0" w:color="auto"/>
              <w:right w:val="single" w:sz="4" w:space="0" w:color="auto"/>
            </w:tcBorders>
            <w:hideMark/>
          </w:tcPr>
          <w:p w:rsidR="00BB2B9F" w:rsidRPr="0007033D" w:rsidRDefault="00BB2B9F" w:rsidP="00A64125">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BB2B9F" w:rsidRPr="0007033D" w:rsidRDefault="00BB2B9F"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Различать виды (жанры) устного народного творчества.</w:t>
            </w:r>
          </w:p>
          <w:p w:rsidR="00BB2B9F" w:rsidRPr="0007033D" w:rsidRDefault="00BB2B9F" w:rsidP="00802FD2">
            <w:pPr>
              <w:contextualSpacing/>
              <w:rPr>
                <w:rFonts w:ascii="Times New Roman" w:eastAsia="Calibri" w:hAnsi="Times New Roman" w:cs="Times New Roman"/>
                <w:sz w:val="28"/>
                <w:szCs w:val="28"/>
              </w:rPr>
            </w:pPr>
            <w:r w:rsidRPr="0007033D">
              <w:rPr>
                <w:rFonts w:ascii="Times New Roman" w:eastAsia="Times New Roman" w:hAnsi="Times New Roman" w:cs="Times New Roman"/>
                <w:sz w:val="28"/>
                <w:szCs w:val="28"/>
              </w:rPr>
              <w:t>Уметь отличать докучные сказки от других видов сказок, называть их особенности</w:t>
            </w:r>
          </w:p>
        </w:tc>
      </w:tr>
      <w:tr w:rsidR="00BB2B9F" w:rsidRPr="0007033D" w:rsidTr="00BB2B9F">
        <w:trPr>
          <w:trHeight w:val="970"/>
        </w:trPr>
        <w:tc>
          <w:tcPr>
            <w:tcW w:w="81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Pr>
                <w:rFonts w:ascii="Times New Roman" w:hAnsi="Times New Roman" w:cs="Times New Roman"/>
                <w:sz w:val="28"/>
                <w:szCs w:val="28"/>
              </w:rPr>
              <w:t>29</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w:t>
            </w:r>
            <w:r>
              <w:rPr>
                <w:rFonts w:ascii="Times New Roman" w:eastAsia="Times New Roman" w:hAnsi="Times New Roman" w:cs="Times New Roman"/>
                <w:sz w:val="28"/>
                <w:szCs w:val="28"/>
              </w:rPr>
              <w:t>.</w:t>
            </w:r>
            <w:r w:rsidRPr="0007033D">
              <w:rPr>
                <w:rFonts w:ascii="Times New Roman" w:eastAsia="Times New Roman" w:hAnsi="Times New Roman" w:cs="Times New Roman"/>
                <w:sz w:val="28"/>
                <w:szCs w:val="28"/>
              </w:rPr>
              <w:t xml:space="preserve"> Сестрица Алёнушка и братец Иванушка</w:t>
            </w:r>
          </w:p>
        </w:tc>
        <w:tc>
          <w:tcPr>
            <w:tcW w:w="1276" w:type="dxa"/>
            <w:tcBorders>
              <w:top w:val="single" w:sz="4" w:space="0" w:color="auto"/>
              <w:left w:val="single" w:sz="4" w:space="0" w:color="auto"/>
              <w:bottom w:val="single" w:sz="4" w:space="0" w:color="auto"/>
              <w:right w:val="single" w:sz="4" w:space="0" w:color="auto"/>
            </w:tcBorders>
            <w:hideMark/>
          </w:tcPr>
          <w:p w:rsidR="00BB2B9F" w:rsidRPr="0007033D" w:rsidRDefault="00BB2B9F"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BB2B9F" w:rsidRPr="0007033D" w:rsidRDefault="00BB2B9F" w:rsidP="00802FD2">
            <w:pPr>
              <w:contextualSpacing/>
              <w:rPr>
                <w:rFonts w:ascii="Times New Roman" w:eastAsia="Calibri" w:hAnsi="Times New Roman" w:cs="Times New Roman"/>
                <w:sz w:val="28"/>
                <w:szCs w:val="28"/>
              </w:rPr>
            </w:pPr>
          </w:p>
        </w:tc>
      </w:tr>
      <w:tr w:rsidR="009F2A3B" w:rsidRPr="0007033D" w:rsidTr="00BB2B9F">
        <w:trPr>
          <w:trHeight w:val="859"/>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30</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w:t>
            </w:r>
            <w:r>
              <w:rPr>
                <w:rFonts w:ascii="Times New Roman" w:eastAsia="Times New Roman" w:hAnsi="Times New Roman" w:cs="Times New Roman"/>
                <w:sz w:val="28"/>
                <w:szCs w:val="28"/>
              </w:rPr>
              <w:t>.</w:t>
            </w:r>
            <w:r w:rsidRPr="0007033D">
              <w:rPr>
                <w:rFonts w:ascii="Times New Roman" w:eastAsia="Times New Roman" w:hAnsi="Times New Roman" w:cs="Times New Roman"/>
                <w:sz w:val="28"/>
                <w:szCs w:val="28"/>
              </w:rPr>
              <w:t xml:space="preserve"> Сестрица Алёнушка и братец Иванушка</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val="restart"/>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contextualSpacing/>
              <w:rPr>
                <w:rFonts w:ascii="Times New Roman" w:eastAsia="Calibri" w:hAnsi="Times New Roman" w:cs="Times New Roman"/>
                <w:sz w:val="28"/>
                <w:szCs w:val="28"/>
              </w:rPr>
            </w:pP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lastRenderedPageBreak/>
              <w:t>31</w:t>
            </w:r>
          </w:p>
        </w:tc>
        <w:tc>
          <w:tcPr>
            <w:tcW w:w="3969" w:type="dxa"/>
            <w:tcBorders>
              <w:top w:val="single" w:sz="4" w:space="0" w:color="auto"/>
              <w:left w:val="single" w:sz="4" w:space="0" w:color="auto"/>
              <w:bottom w:val="single" w:sz="4" w:space="0" w:color="auto"/>
              <w:right w:val="single" w:sz="4" w:space="0" w:color="auto"/>
            </w:tcBorders>
            <w:hideMark/>
          </w:tcPr>
          <w:p w:rsidR="009F2A3B" w:rsidRPr="0000028B"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 «Иван-царевич и серый волк»</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top w:val="single" w:sz="4" w:space="0" w:color="auto"/>
              <w:left w:val="single" w:sz="4" w:space="0" w:color="auto"/>
              <w:bottom w:val="single" w:sz="4" w:space="0" w:color="auto"/>
              <w:right w:val="single" w:sz="4" w:space="0" w:color="auto"/>
            </w:tcBorders>
            <w:hideMark/>
          </w:tcPr>
          <w:p w:rsidR="009F2A3B" w:rsidRPr="00A64125" w:rsidRDefault="009F2A3B" w:rsidP="00A64125">
            <w:pPr>
              <w:contextualSpacing/>
              <w:rPr>
                <w:rFonts w:ascii="Times New Roman" w:eastAsia="Calibri" w:hAnsi="Times New Roman" w:cs="Times New Roman"/>
                <w:sz w:val="28"/>
                <w:szCs w:val="28"/>
              </w:rPr>
            </w:pPr>
          </w:p>
        </w:tc>
      </w:tr>
      <w:tr w:rsidR="009F2A3B" w:rsidRPr="0007033D" w:rsidTr="00E74B11">
        <w:trPr>
          <w:trHeight w:val="950"/>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32</w:t>
            </w:r>
          </w:p>
        </w:tc>
        <w:tc>
          <w:tcPr>
            <w:tcW w:w="3969" w:type="dxa"/>
            <w:tcBorders>
              <w:top w:val="single" w:sz="4" w:space="0" w:color="auto"/>
              <w:left w:val="single" w:sz="4" w:space="0" w:color="auto"/>
              <w:bottom w:val="single" w:sz="4" w:space="0" w:color="auto"/>
              <w:right w:val="single" w:sz="4" w:space="0" w:color="auto"/>
            </w:tcBorders>
            <w:hideMark/>
          </w:tcPr>
          <w:p w:rsidR="009F2A3B" w:rsidRPr="0000028B" w:rsidRDefault="009F2A3B" w:rsidP="0000028B">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 «Иван-царевич и серый волк»</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9F2A3B" w:rsidRPr="00970001" w:rsidRDefault="009F2A3B" w:rsidP="00A64125">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Различать жанры устного народного творчества.Характеризовать героев сказки.Соотносить пословицу и сказочный текст.</w:t>
            </w:r>
          </w:p>
          <w:p w:rsidR="009F2A3B" w:rsidRPr="0007033D" w:rsidRDefault="009F2A3B" w:rsidP="00A64125">
            <w:pPr>
              <w:contextualSpacing/>
              <w:rPr>
                <w:rFonts w:ascii="Times New Roman" w:hAnsi="Times New Roman" w:cs="Times New Roman"/>
                <w:sz w:val="28"/>
                <w:szCs w:val="28"/>
              </w:rPr>
            </w:pPr>
            <w:r w:rsidRPr="0007033D">
              <w:rPr>
                <w:rFonts w:ascii="Times New Roman" w:hAnsi="Times New Roman" w:cs="Times New Roman"/>
                <w:sz w:val="28"/>
                <w:szCs w:val="28"/>
              </w:rPr>
              <w:t>Определять последовательность событий, составлять план.</w:t>
            </w:r>
          </w:p>
          <w:p w:rsidR="009F2A3B" w:rsidRPr="0007033D" w:rsidRDefault="009F2A3B" w:rsidP="00A64125">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Пересказывать сказку по плану</w:t>
            </w:r>
          </w:p>
          <w:p w:rsidR="009F2A3B" w:rsidRPr="0000028B" w:rsidRDefault="009F2A3B" w:rsidP="00A64125">
            <w:pPr>
              <w:contextualSpacing/>
              <w:rPr>
                <w:rFonts w:ascii="Times New Roman" w:hAnsi="Times New Roman" w:cs="Times New Roman"/>
                <w:sz w:val="28"/>
                <w:szCs w:val="28"/>
              </w:rPr>
            </w:pP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33</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3A6CA0">
            <w:pPr>
              <w:rPr>
                <w:rFonts w:ascii="Times New Roman" w:eastAsia="Times New Roman" w:hAnsi="Times New Roman" w:cs="Times New Roman"/>
                <w:sz w:val="28"/>
                <w:szCs w:val="28"/>
              </w:rPr>
            </w:pPr>
            <w:r>
              <w:rPr>
                <w:rFonts w:ascii="Times New Roman" w:eastAsia="Andale Sans UI" w:hAnsi="Times New Roman" w:cs="Times New Roman"/>
                <w:kern w:val="3"/>
                <w:sz w:val="28"/>
                <w:szCs w:val="28"/>
                <w:lang w:eastAsia="ja-JP" w:bidi="fa-IR"/>
              </w:rPr>
              <w:t xml:space="preserve">Русская народная сказка. </w:t>
            </w:r>
            <w:r w:rsidRPr="0007033D">
              <w:rPr>
                <w:rFonts w:ascii="Times New Roman" w:eastAsia="Andale Sans UI" w:hAnsi="Times New Roman" w:cs="Times New Roman"/>
                <w:kern w:val="3"/>
                <w:sz w:val="28"/>
                <w:szCs w:val="28"/>
                <w:lang w:eastAsia="ja-JP" w:bidi="fa-IR"/>
              </w:rPr>
              <w:t>Сивка-бурка</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left w:val="single" w:sz="4" w:space="0" w:color="auto"/>
              <w:right w:val="single" w:sz="4" w:space="0" w:color="auto"/>
            </w:tcBorders>
            <w:hideMark/>
          </w:tcPr>
          <w:p w:rsidR="009F2A3B" w:rsidRPr="0007033D" w:rsidRDefault="009F2A3B" w:rsidP="003A6CA0">
            <w:pPr>
              <w:contextualSpacing/>
              <w:rPr>
                <w:rFonts w:ascii="Times New Roman" w:eastAsia="Calibri" w:hAnsi="Times New Roman" w:cs="Times New Roman"/>
                <w:sz w:val="28"/>
                <w:szCs w:val="28"/>
              </w:rPr>
            </w:pPr>
          </w:p>
        </w:tc>
      </w:tr>
      <w:tr w:rsidR="009F2A3B" w:rsidRPr="0007033D" w:rsidTr="00E74B11">
        <w:trPr>
          <w:trHeight w:val="463"/>
        </w:trPr>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34</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Pr>
                <w:rFonts w:ascii="Times New Roman" w:eastAsia="Andale Sans UI" w:hAnsi="Times New Roman" w:cs="Times New Roman"/>
                <w:kern w:val="3"/>
                <w:sz w:val="28"/>
                <w:szCs w:val="28"/>
                <w:lang w:eastAsia="ja-JP" w:bidi="fa-IR"/>
              </w:rPr>
              <w:t xml:space="preserve">Русская народная сказка. </w:t>
            </w:r>
            <w:r w:rsidRPr="0007033D">
              <w:rPr>
                <w:rFonts w:ascii="Times New Roman" w:eastAsia="Andale Sans UI" w:hAnsi="Times New Roman" w:cs="Times New Roman"/>
                <w:kern w:val="3"/>
                <w:sz w:val="28"/>
                <w:szCs w:val="28"/>
                <w:lang w:eastAsia="ja-JP" w:bidi="fa-IR"/>
              </w:rPr>
              <w:t>Сивка-бурка</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Calibri" w:hAnsi="Times New Roman" w:cs="Times New Roman"/>
                <w:sz w:val="28"/>
                <w:szCs w:val="28"/>
              </w:rPr>
            </w:pPr>
          </w:p>
        </w:tc>
      </w:tr>
      <w:tr w:rsidR="009F2A3B" w:rsidRPr="0007033D" w:rsidTr="003A6CA0">
        <w:tc>
          <w:tcPr>
            <w:tcW w:w="14709" w:type="dxa"/>
            <w:gridSpan w:val="4"/>
            <w:tcBorders>
              <w:top w:val="single" w:sz="4" w:space="0" w:color="auto"/>
              <w:left w:val="single" w:sz="4" w:space="0" w:color="auto"/>
              <w:bottom w:val="single" w:sz="4" w:space="0" w:color="auto"/>
              <w:right w:val="single" w:sz="4" w:space="0" w:color="auto"/>
            </w:tcBorders>
            <w:hideMark/>
          </w:tcPr>
          <w:p w:rsidR="009F2A3B" w:rsidRPr="0007033D" w:rsidRDefault="009F2A3B" w:rsidP="00970001">
            <w:pPr>
              <w:jc w:val="center"/>
              <w:rPr>
                <w:rFonts w:ascii="Times New Roman" w:eastAsia="Calibri" w:hAnsi="Times New Roman" w:cs="Times New Roman"/>
                <w:sz w:val="28"/>
                <w:szCs w:val="28"/>
              </w:rPr>
            </w:pPr>
            <w:r w:rsidRPr="0007033D">
              <w:rPr>
                <w:rFonts w:ascii="Times New Roman" w:hAnsi="Times New Roman" w:cs="Times New Roman"/>
                <w:b/>
                <w:sz w:val="28"/>
                <w:szCs w:val="28"/>
              </w:rPr>
              <w:t>Поэтическая тетрадь</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686B7B">
            <w:pPr>
              <w:jc w:val="center"/>
              <w:rPr>
                <w:rFonts w:ascii="Times New Roman" w:eastAsia="Calibri" w:hAnsi="Times New Roman" w:cs="Times New Roman"/>
                <w:sz w:val="28"/>
                <w:szCs w:val="28"/>
              </w:rPr>
            </w:pPr>
            <w:r>
              <w:rPr>
                <w:rFonts w:ascii="Times New Roman" w:hAnsi="Times New Roman" w:cs="Times New Roman"/>
                <w:sz w:val="28"/>
                <w:szCs w:val="28"/>
              </w:rPr>
              <w:t>35</w:t>
            </w:r>
          </w:p>
        </w:tc>
        <w:tc>
          <w:tcPr>
            <w:tcW w:w="3969" w:type="dxa"/>
            <w:tcBorders>
              <w:top w:val="single" w:sz="4" w:space="0" w:color="auto"/>
              <w:left w:val="single" w:sz="4" w:space="0" w:color="auto"/>
              <w:bottom w:val="single" w:sz="4" w:space="0" w:color="auto"/>
              <w:right w:val="single" w:sz="4" w:space="0" w:color="auto"/>
            </w:tcBorders>
          </w:tcPr>
          <w:p w:rsidR="009F2A3B" w:rsidRPr="0007033D" w:rsidRDefault="009F2A3B" w:rsidP="00802FD2">
            <w:pPr>
              <w:rPr>
                <w:rFonts w:ascii="Times New Roman" w:eastAsia="Times New Roman" w:hAnsi="Times New Roman" w:cs="Times New Roman"/>
                <w:sz w:val="28"/>
                <w:szCs w:val="28"/>
              </w:rPr>
            </w:pPr>
            <w:r>
              <w:rPr>
                <w:rFonts w:ascii="Times New Roman" w:eastAsia="Times New Roman" w:hAnsi="Times New Roman" w:cs="Times New Roman"/>
                <w:sz w:val="28"/>
                <w:szCs w:val="28"/>
              </w:rPr>
              <w:t>Ф.И. Тютчев. Листья</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970001">
            <w:pPr>
              <w:rPr>
                <w:rFonts w:ascii="Times New Roman" w:eastAsia="Calibri" w:hAnsi="Times New Roman" w:cs="Times New Roman"/>
                <w:sz w:val="28"/>
                <w:szCs w:val="28"/>
              </w:rPr>
            </w:pPr>
            <w:r w:rsidRPr="0007033D">
              <w:rPr>
                <w:rFonts w:ascii="Times New Roman" w:hAnsi="Times New Roman" w:cs="Times New Roman"/>
                <w:sz w:val="28"/>
                <w:szCs w:val="28"/>
              </w:rPr>
              <w:t>Уметь читать стихотворения, передавая с помощью интонации настроение поэта.Наблюдать за повторением ударных и безударных слогов в слове (ритмом).Находить рифмующиеся слова</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590A66" w:rsidRDefault="009F2A3B" w:rsidP="00BB2B9F">
            <w:pPr>
              <w:jc w:val="center"/>
              <w:rPr>
                <w:rFonts w:ascii="Times New Roman" w:eastAsia="Calibri" w:hAnsi="Times New Roman" w:cs="Times New Roman"/>
                <w:sz w:val="28"/>
                <w:szCs w:val="28"/>
              </w:rPr>
            </w:pPr>
            <w:r>
              <w:rPr>
                <w:rFonts w:ascii="Times New Roman" w:hAnsi="Times New Roman" w:cs="Times New Roman"/>
                <w:sz w:val="28"/>
                <w:szCs w:val="28"/>
              </w:rPr>
              <w:t>36</w:t>
            </w:r>
          </w:p>
        </w:tc>
        <w:tc>
          <w:tcPr>
            <w:tcW w:w="3969" w:type="dxa"/>
            <w:tcBorders>
              <w:top w:val="single" w:sz="4" w:space="0" w:color="auto"/>
              <w:left w:val="single" w:sz="4" w:space="0" w:color="auto"/>
              <w:bottom w:val="single" w:sz="4" w:space="0" w:color="auto"/>
              <w:right w:val="single" w:sz="4" w:space="0" w:color="auto"/>
            </w:tcBorders>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А.А. Фет. Стихотворения</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Уметь читать стихотворения, передавая с помощью интонации настроение поэта.</w:t>
            </w:r>
          </w:p>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Различать стихотворный и прозаический тексты.</w:t>
            </w:r>
          </w:p>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Объяснять интересные выражения в лирическом тексте</w:t>
            </w:r>
          </w:p>
        </w:tc>
      </w:tr>
      <w:tr w:rsidR="009F2A3B" w:rsidRPr="0007033D" w:rsidTr="00E74B11">
        <w:trPr>
          <w:trHeight w:val="886"/>
        </w:trPr>
        <w:tc>
          <w:tcPr>
            <w:tcW w:w="817" w:type="dxa"/>
            <w:tcBorders>
              <w:top w:val="single" w:sz="4" w:space="0" w:color="auto"/>
              <w:left w:val="single" w:sz="4" w:space="0" w:color="auto"/>
              <w:bottom w:val="single" w:sz="4" w:space="0" w:color="auto"/>
              <w:right w:val="single" w:sz="4" w:space="0" w:color="auto"/>
            </w:tcBorders>
            <w:hideMark/>
          </w:tcPr>
          <w:p w:rsidR="009F2A3B" w:rsidRPr="00590A66" w:rsidRDefault="009F2A3B" w:rsidP="00BB2B9F">
            <w:pPr>
              <w:jc w:val="center"/>
              <w:rPr>
                <w:rFonts w:ascii="Times New Roman" w:hAnsi="Times New Roman" w:cs="Times New Roman"/>
                <w:sz w:val="28"/>
                <w:szCs w:val="28"/>
              </w:rPr>
            </w:pPr>
            <w:r>
              <w:rPr>
                <w:rFonts w:ascii="Times New Roman" w:hAnsi="Times New Roman" w:cs="Times New Roman"/>
                <w:sz w:val="28"/>
                <w:szCs w:val="28"/>
              </w:rPr>
              <w:t>37</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И.С. Никитин</w:t>
            </w:r>
            <w:r>
              <w:rPr>
                <w:rFonts w:ascii="Times New Roman" w:eastAsia="Times New Roman" w:hAnsi="Times New Roman" w:cs="Times New Roman"/>
                <w:sz w:val="28"/>
                <w:szCs w:val="28"/>
              </w:rPr>
              <w:t xml:space="preserve">. </w:t>
            </w:r>
            <w:r w:rsidRPr="0007033D">
              <w:rPr>
                <w:rFonts w:ascii="Times New Roman" w:eastAsia="Times New Roman" w:hAnsi="Times New Roman" w:cs="Times New Roman"/>
                <w:sz w:val="28"/>
                <w:szCs w:val="28"/>
              </w:rPr>
              <w:t>Встреча зимы</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suppressLineNumbers/>
              <w:suppressAutoHyphens/>
              <w:autoSpaceDN w:val="0"/>
              <w:contextualSpacing/>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Уметь читать стихотворения, передавая с помощью интонации настроение поэта.</w:t>
            </w:r>
          </w:p>
          <w:p w:rsidR="009F2A3B" w:rsidRPr="0007033D" w:rsidRDefault="009F2A3B" w:rsidP="00802FD2">
            <w:pPr>
              <w:suppressLineNumbers/>
              <w:suppressAutoHyphens/>
              <w:autoSpaceDN w:val="0"/>
              <w:contextualSpacing/>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Различать стихотворный и прозаический тексты</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590A66" w:rsidRDefault="009F2A3B" w:rsidP="00BB2B9F">
            <w:pPr>
              <w:jc w:val="center"/>
              <w:rPr>
                <w:rFonts w:ascii="Times New Roman" w:hAnsi="Times New Roman" w:cs="Times New Roman"/>
                <w:sz w:val="28"/>
                <w:szCs w:val="28"/>
              </w:rPr>
            </w:pPr>
            <w:r>
              <w:rPr>
                <w:rFonts w:ascii="Times New Roman" w:hAnsi="Times New Roman" w:cs="Times New Roman"/>
                <w:sz w:val="28"/>
                <w:szCs w:val="28"/>
              </w:rPr>
              <w:t>38</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Pr>
                <w:rFonts w:ascii="Times New Roman" w:eastAsia="Times New Roman" w:hAnsi="Times New Roman" w:cs="Times New Roman"/>
                <w:sz w:val="28"/>
                <w:szCs w:val="28"/>
              </w:rPr>
              <w:t>И.З. Суриков. Детство</w:t>
            </w:r>
          </w:p>
        </w:tc>
        <w:tc>
          <w:tcPr>
            <w:tcW w:w="1276" w:type="dxa"/>
            <w:tcBorders>
              <w:top w:val="single" w:sz="4" w:space="0" w:color="auto"/>
              <w:left w:val="single" w:sz="4" w:space="0" w:color="auto"/>
              <w:bottom w:val="single" w:sz="4" w:space="0" w:color="auto"/>
              <w:right w:val="single" w:sz="4" w:space="0" w:color="auto"/>
            </w:tcBorders>
            <w:hideMark/>
          </w:tcPr>
          <w:p w:rsidR="009F2A3B" w:rsidRPr="00970001" w:rsidRDefault="009F2A3B" w:rsidP="00A64125">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tcPr>
          <w:p w:rsidR="009F2A3B" w:rsidRPr="0007033D"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Уметь читать стихотворения, передавая с помощью интонации настроение поэта.</w:t>
            </w:r>
          </w:p>
          <w:p w:rsidR="009F2A3B" w:rsidRPr="0007033D"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Различать стихотворный и прозаический тексты.</w:t>
            </w:r>
          </w:p>
          <w:p w:rsidR="009F2A3B" w:rsidRPr="0007033D"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Объяснять интересные выражения в лирическом тексте</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590A66" w:rsidRDefault="009F2A3B" w:rsidP="00BB2B9F">
            <w:pPr>
              <w:jc w:val="center"/>
              <w:rPr>
                <w:rFonts w:ascii="Times New Roman" w:hAnsi="Times New Roman" w:cs="Times New Roman"/>
                <w:sz w:val="28"/>
                <w:szCs w:val="28"/>
              </w:rPr>
            </w:pPr>
            <w:r>
              <w:rPr>
                <w:rFonts w:ascii="Times New Roman" w:hAnsi="Times New Roman" w:cs="Times New Roman"/>
                <w:sz w:val="28"/>
                <w:szCs w:val="28"/>
              </w:rPr>
              <w:lastRenderedPageBreak/>
              <w:t>39</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Pr>
                <w:rFonts w:ascii="Times New Roman" w:eastAsia="Times New Roman" w:hAnsi="Times New Roman" w:cs="Times New Roman"/>
                <w:sz w:val="28"/>
                <w:szCs w:val="28"/>
              </w:rPr>
              <w:t>И.З. Суриков. Зима</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Уметь читать стихотворения, передавая с пом</w:t>
            </w:r>
            <w:r>
              <w:rPr>
                <w:rFonts w:ascii="Times New Roman" w:eastAsia="Times New Roman" w:hAnsi="Times New Roman" w:cs="Times New Roman"/>
                <w:sz w:val="28"/>
                <w:szCs w:val="28"/>
              </w:rPr>
              <w:t xml:space="preserve">ощью интонации настроение поэта. </w:t>
            </w:r>
            <w:r w:rsidRPr="0007033D">
              <w:rPr>
                <w:rFonts w:ascii="Times New Roman" w:eastAsia="Times New Roman" w:hAnsi="Times New Roman" w:cs="Times New Roman"/>
                <w:sz w:val="28"/>
                <w:szCs w:val="28"/>
              </w:rPr>
              <w:t>Различать стихотворный и прозаический тексты.</w:t>
            </w:r>
          </w:p>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Объяснять интересные выражения в лирическом тексте</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590A66" w:rsidRDefault="009F2A3B" w:rsidP="00BB2B9F">
            <w:pPr>
              <w:jc w:val="center"/>
              <w:rPr>
                <w:rFonts w:ascii="Times New Roman" w:hAnsi="Times New Roman" w:cs="Times New Roman"/>
                <w:sz w:val="28"/>
                <w:szCs w:val="28"/>
              </w:rPr>
            </w:pPr>
            <w:r>
              <w:rPr>
                <w:rFonts w:ascii="Times New Roman" w:hAnsi="Times New Roman" w:cs="Times New Roman"/>
                <w:sz w:val="28"/>
                <w:szCs w:val="28"/>
              </w:rPr>
              <w:t>40</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Н.А.Некрасов.  Стихи</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Уметь читать стихотворения, передавая с помощью интонации настроение поэта.Знать лирические произведения и их авторы.</w:t>
            </w:r>
          </w:p>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Участвовать в работе группы</w:t>
            </w:r>
          </w:p>
        </w:tc>
      </w:tr>
      <w:tr w:rsidR="009F2A3B" w:rsidRPr="0007033D" w:rsidTr="00E74B11">
        <w:tc>
          <w:tcPr>
            <w:tcW w:w="817" w:type="dxa"/>
            <w:tcBorders>
              <w:top w:val="single" w:sz="4" w:space="0" w:color="auto"/>
              <w:left w:val="single" w:sz="4" w:space="0" w:color="auto"/>
              <w:bottom w:val="single" w:sz="4" w:space="0" w:color="auto"/>
              <w:right w:val="single" w:sz="4" w:space="0" w:color="auto"/>
            </w:tcBorders>
            <w:hideMark/>
          </w:tcPr>
          <w:p w:rsidR="009F2A3B" w:rsidRPr="00802FD2" w:rsidRDefault="009F2A3B" w:rsidP="00BB2B9F">
            <w:pPr>
              <w:jc w:val="center"/>
              <w:rPr>
                <w:rFonts w:ascii="Times New Roman" w:hAnsi="Times New Roman" w:cs="Times New Roman"/>
                <w:sz w:val="28"/>
                <w:szCs w:val="28"/>
              </w:rPr>
            </w:pPr>
            <w:r>
              <w:rPr>
                <w:rFonts w:ascii="Times New Roman" w:hAnsi="Times New Roman" w:cs="Times New Roman"/>
                <w:sz w:val="28"/>
                <w:szCs w:val="28"/>
              </w:rPr>
              <w:t>41</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Проверим себя</w:t>
            </w:r>
          </w:p>
        </w:tc>
        <w:tc>
          <w:tcPr>
            <w:tcW w:w="1276"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jc w:val="center"/>
              <w:rPr>
                <w:rFonts w:ascii="Times New Roman" w:eastAsia="Calibri" w:hAnsi="Times New Roman" w:cs="Times New Roman"/>
                <w:sz w:val="28"/>
                <w:szCs w:val="28"/>
              </w:rPr>
            </w:pPr>
            <w:r w:rsidRPr="0007033D">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Уметь прогнозировать содержание статьи.</w:t>
            </w:r>
          </w:p>
          <w:p w:rsidR="009F2A3B" w:rsidRPr="0007033D" w:rsidRDefault="009F2A3B" w:rsidP="00802FD2">
            <w:pPr>
              <w:contextualSpacing/>
              <w:rPr>
                <w:rFonts w:ascii="Times New Roman" w:eastAsia="Times New Roman" w:hAnsi="Times New Roman" w:cs="Times New Roman"/>
                <w:sz w:val="28"/>
                <w:szCs w:val="28"/>
              </w:rPr>
            </w:pPr>
            <w:r w:rsidRPr="0007033D">
              <w:rPr>
                <w:rFonts w:ascii="Times New Roman" w:hAnsi="Times New Roman" w:cs="Times New Roman"/>
                <w:sz w:val="28"/>
                <w:szCs w:val="28"/>
              </w:rPr>
              <w:t>Использовать приёмы интонационного чтения, передовая настроения автора</w:t>
            </w:r>
          </w:p>
        </w:tc>
      </w:tr>
      <w:tr w:rsidR="009F2A3B" w:rsidRPr="0007033D" w:rsidTr="00802FD2">
        <w:trPr>
          <w:trHeight w:val="330"/>
        </w:trPr>
        <w:tc>
          <w:tcPr>
            <w:tcW w:w="14709" w:type="dxa"/>
            <w:gridSpan w:val="4"/>
            <w:tcBorders>
              <w:top w:val="single" w:sz="4" w:space="0" w:color="auto"/>
              <w:left w:val="single" w:sz="4" w:space="0" w:color="auto"/>
              <w:bottom w:val="single" w:sz="4" w:space="0" w:color="auto"/>
              <w:right w:val="single" w:sz="4" w:space="0" w:color="auto"/>
            </w:tcBorders>
            <w:hideMark/>
          </w:tcPr>
          <w:p w:rsidR="009F2A3B" w:rsidRPr="0007033D" w:rsidRDefault="009F2A3B" w:rsidP="00590A66">
            <w:pPr>
              <w:contextualSpacing/>
              <w:jc w:val="center"/>
              <w:rPr>
                <w:rFonts w:ascii="Times New Roman" w:eastAsia="Times New Roman" w:hAnsi="Times New Roman" w:cs="Times New Roman"/>
                <w:sz w:val="28"/>
                <w:szCs w:val="28"/>
              </w:rPr>
            </w:pPr>
            <w:r w:rsidRPr="0007033D">
              <w:rPr>
                <w:rFonts w:ascii="Times New Roman" w:hAnsi="Times New Roman" w:cs="Times New Roman"/>
                <w:b/>
                <w:sz w:val="28"/>
                <w:szCs w:val="28"/>
              </w:rPr>
              <w:t>Великие русские писатели</w:t>
            </w:r>
          </w:p>
        </w:tc>
      </w:tr>
      <w:tr w:rsidR="009F2A3B" w:rsidRPr="0007033D" w:rsidTr="00E74B11">
        <w:trPr>
          <w:trHeight w:val="656"/>
        </w:trPr>
        <w:tc>
          <w:tcPr>
            <w:tcW w:w="817" w:type="dxa"/>
            <w:tcBorders>
              <w:top w:val="single" w:sz="4" w:space="0" w:color="auto"/>
              <w:left w:val="single" w:sz="4" w:space="0" w:color="auto"/>
              <w:bottom w:val="single" w:sz="4" w:space="0" w:color="auto"/>
              <w:right w:val="single" w:sz="4" w:space="0" w:color="auto"/>
            </w:tcBorders>
            <w:hideMark/>
          </w:tcPr>
          <w:p w:rsidR="009F2A3B" w:rsidRPr="00802FD2" w:rsidRDefault="009F2A3B" w:rsidP="00BB2B9F">
            <w:pPr>
              <w:jc w:val="center"/>
              <w:rPr>
                <w:rFonts w:ascii="Times New Roman" w:hAnsi="Times New Roman" w:cs="Times New Roman"/>
                <w:sz w:val="28"/>
                <w:szCs w:val="28"/>
              </w:rPr>
            </w:pPr>
            <w:r>
              <w:rPr>
                <w:rFonts w:ascii="Times New Roman" w:hAnsi="Times New Roman" w:cs="Times New Roman"/>
                <w:sz w:val="28"/>
                <w:szCs w:val="28"/>
              </w:rPr>
              <w:t>42</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А.С. Пушкин. Биография. Статья в учебнике</w:t>
            </w:r>
          </w:p>
        </w:tc>
        <w:tc>
          <w:tcPr>
            <w:tcW w:w="1276" w:type="dxa"/>
            <w:tcBorders>
              <w:top w:val="single" w:sz="4" w:space="0" w:color="auto"/>
              <w:left w:val="single" w:sz="4" w:space="0" w:color="auto"/>
              <w:bottom w:val="single" w:sz="4" w:space="0" w:color="auto"/>
              <w:right w:val="single" w:sz="4" w:space="0" w:color="auto"/>
            </w:tcBorders>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tcBorders>
              <w:top w:val="single" w:sz="4" w:space="0" w:color="auto"/>
              <w:left w:val="single" w:sz="4" w:space="0" w:color="auto"/>
              <w:bottom w:val="single" w:sz="4" w:space="0" w:color="auto"/>
              <w:right w:val="single" w:sz="4" w:space="0" w:color="auto"/>
            </w:tcBorders>
            <w:hideMark/>
          </w:tcPr>
          <w:p w:rsidR="009F2A3B" w:rsidRPr="00FF10AE" w:rsidRDefault="009F2A3B" w:rsidP="00802FD2">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Планировать работу на уроке.Выбирать виды деятельности.</w:t>
            </w:r>
          </w:p>
          <w:p w:rsidR="009F2A3B" w:rsidRPr="00FF10AE" w:rsidRDefault="009F2A3B" w:rsidP="00802FD2">
            <w:pPr>
              <w:contextualSpacing/>
              <w:rPr>
                <w:rFonts w:ascii="Times New Roman" w:hAnsi="Times New Roman" w:cs="Times New Roman"/>
                <w:sz w:val="28"/>
                <w:szCs w:val="28"/>
              </w:rPr>
            </w:pPr>
            <w:r w:rsidRPr="0007033D">
              <w:rPr>
                <w:rFonts w:ascii="Times New Roman" w:hAnsi="Times New Roman" w:cs="Times New Roman"/>
                <w:sz w:val="28"/>
                <w:szCs w:val="28"/>
              </w:rPr>
              <w:t xml:space="preserve">Понимать содержания и высказывать </w:t>
            </w:r>
            <w:r>
              <w:rPr>
                <w:rFonts w:ascii="Times New Roman" w:hAnsi="Times New Roman" w:cs="Times New Roman"/>
                <w:sz w:val="28"/>
                <w:szCs w:val="28"/>
              </w:rPr>
              <w:t xml:space="preserve">своё отношение к прочитанному. </w:t>
            </w:r>
            <w:r w:rsidRPr="0007033D">
              <w:rPr>
                <w:rFonts w:ascii="Times New Roman" w:hAnsi="Times New Roman" w:cs="Times New Roman"/>
                <w:sz w:val="28"/>
                <w:szCs w:val="28"/>
              </w:rPr>
              <w:t>Читать статью вслух и «про себя», увеличивать темп чтения.Отвечать на вопросы</w:t>
            </w:r>
          </w:p>
        </w:tc>
      </w:tr>
      <w:tr w:rsidR="009F2A3B" w:rsidRPr="0007033D" w:rsidTr="00E74B11">
        <w:trPr>
          <w:trHeight w:val="656"/>
        </w:trPr>
        <w:tc>
          <w:tcPr>
            <w:tcW w:w="817" w:type="dxa"/>
            <w:tcBorders>
              <w:top w:val="single" w:sz="4" w:space="0" w:color="auto"/>
              <w:left w:val="single" w:sz="4" w:space="0" w:color="auto"/>
              <w:bottom w:val="single" w:sz="4" w:space="0" w:color="auto"/>
              <w:right w:val="single" w:sz="4" w:space="0" w:color="auto"/>
            </w:tcBorders>
            <w:hideMark/>
          </w:tcPr>
          <w:p w:rsidR="009F2A3B" w:rsidRPr="00802FD2" w:rsidRDefault="009F2A3B" w:rsidP="00BB2B9F">
            <w:pPr>
              <w:jc w:val="center"/>
              <w:rPr>
                <w:rFonts w:ascii="Times New Roman" w:hAnsi="Times New Roman" w:cs="Times New Roman"/>
                <w:sz w:val="28"/>
                <w:szCs w:val="28"/>
              </w:rPr>
            </w:pPr>
            <w:r>
              <w:rPr>
                <w:rFonts w:ascii="Times New Roman" w:hAnsi="Times New Roman" w:cs="Times New Roman"/>
                <w:sz w:val="28"/>
                <w:szCs w:val="28"/>
              </w:rPr>
              <w:t>43</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А.С. Пушкин. Лирические стихотворения</w:t>
            </w:r>
          </w:p>
        </w:tc>
        <w:tc>
          <w:tcPr>
            <w:tcW w:w="1276" w:type="dxa"/>
            <w:tcBorders>
              <w:top w:val="single" w:sz="4" w:space="0" w:color="auto"/>
              <w:left w:val="single" w:sz="4" w:space="0" w:color="auto"/>
              <w:bottom w:val="single" w:sz="4" w:space="0" w:color="auto"/>
              <w:right w:val="single" w:sz="4" w:space="0" w:color="auto"/>
            </w:tcBorders>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vMerge w:val="restart"/>
            <w:tcBorders>
              <w:top w:val="single" w:sz="4" w:space="0" w:color="auto"/>
              <w:left w:val="single" w:sz="4" w:space="0" w:color="auto"/>
              <w:right w:val="single" w:sz="4" w:space="0" w:color="auto"/>
            </w:tcBorders>
            <w:hideMark/>
          </w:tcPr>
          <w:p w:rsidR="009F2A3B" w:rsidRDefault="009F2A3B" w:rsidP="00686B7B">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Уметь читать стихотворения, передавая с помощью интонации настроение поэта.</w:t>
            </w:r>
          </w:p>
          <w:p w:rsidR="009F2A3B" w:rsidRPr="0007033D" w:rsidRDefault="009F2A3B" w:rsidP="00686B7B">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Знать лири</w:t>
            </w:r>
            <w:r>
              <w:rPr>
                <w:rFonts w:ascii="Times New Roman" w:eastAsia="Times New Roman" w:hAnsi="Times New Roman" w:cs="Times New Roman"/>
                <w:sz w:val="28"/>
                <w:szCs w:val="28"/>
              </w:rPr>
              <w:t>ческие произведения и их авторы</w:t>
            </w:r>
          </w:p>
          <w:p w:rsidR="009F2A3B" w:rsidRPr="0007033D" w:rsidRDefault="009F2A3B" w:rsidP="00802FD2">
            <w:pPr>
              <w:contextualSpacing/>
              <w:rPr>
                <w:rFonts w:ascii="Times New Roman" w:eastAsia="Times New Roman" w:hAnsi="Times New Roman" w:cs="Times New Roman"/>
                <w:sz w:val="28"/>
                <w:szCs w:val="28"/>
              </w:rPr>
            </w:pPr>
          </w:p>
        </w:tc>
      </w:tr>
      <w:tr w:rsidR="009F2A3B" w:rsidRPr="0007033D" w:rsidTr="00E74B11">
        <w:trPr>
          <w:trHeight w:val="162"/>
        </w:trPr>
        <w:tc>
          <w:tcPr>
            <w:tcW w:w="817" w:type="dxa"/>
            <w:tcBorders>
              <w:top w:val="single" w:sz="4" w:space="0" w:color="auto"/>
              <w:left w:val="single" w:sz="4" w:space="0" w:color="auto"/>
              <w:bottom w:val="single" w:sz="4" w:space="0" w:color="auto"/>
              <w:right w:val="single" w:sz="4" w:space="0" w:color="auto"/>
            </w:tcBorders>
            <w:hideMark/>
          </w:tcPr>
          <w:p w:rsidR="009F2A3B" w:rsidRPr="00802FD2" w:rsidRDefault="009F2A3B" w:rsidP="00BB2B9F">
            <w:pPr>
              <w:jc w:val="center"/>
              <w:rPr>
                <w:rFonts w:ascii="Times New Roman" w:hAnsi="Times New Roman" w:cs="Times New Roman"/>
                <w:sz w:val="28"/>
                <w:szCs w:val="28"/>
              </w:rPr>
            </w:pPr>
            <w:r>
              <w:rPr>
                <w:rFonts w:ascii="Times New Roman" w:hAnsi="Times New Roman" w:cs="Times New Roman"/>
                <w:sz w:val="28"/>
                <w:szCs w:val="28"/>
              </w:rPr>
              <w:t>44</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802FD2">
            <w:pPr>
              <w:rPr>
                <w:rFonts w:ascii="Times New Roman" w:eastAsia="Times New Roman" w:hAnsi="Times New Roman" w:cs="Times New Roman"/>
                <w:sz w:val="28"/>
                <w:szCs w:val="28"/>
              </w:rPr>
            </w:pPr>
            <w:r>
              <w:rPr>
                <w:rFonts w:ascii="Times New Roman" w:eastAsia="Times New Roman" w:hAnsi="Times New Roman" w:cs="Times New Roman"/>
                <w:sz w:val="28"/>
                <w:szCs w:val="28"/>
              </w:rPr>
              <w:t>А.С. Пушкин. Зимнее утро</w:t>
            </w:r>
          </w:p>
        </w:tc>
        <w:tc>
          <w:tcPr>
            <w:tcW w:w="1276" w:type="dxa"/>
            <w:tcBorders>
              <w:top w:val="single" w:sz="4" w:space="0" w:color="auto"/>
              <w:left w:val="single" w:sz="4" w:space="0" w:color="auto"/>
              <w:bottom w:val="single" w:sz="4" w:space="0" w:color="auto"/>
              <w:right w:val="single" w:sz="4" w:space="0" w:color="auto"/>
            </w:tcBorders>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vMerge/>
            <w:tcBorders>
              <w:left w:val="single" w:sz="4" w:space="0" w:color="auto"/>
              <w:right w:val="single" w:sz="4" w:space="0" w:color="auto"/>
            </w:tcBorders>
            <w:hideMark/>
          </w:tcPr>
          <w:p w:rsidR="009F2A3B" w:rsidRPr="0007033D" w:rsidRDefault="009F2A3B" w:rsidP="00802FD2">
            <w:pPr>
              <w:contextualSpacing/>
              <w:rPr>
                <w:rFonts w:ascii="Times New Roman" w:eastAsia="Times New Roman" w:hAnsi="Times New Roman" w:cs="Times New Roman"/>
                <w:sz w:val="28"/>
                <w:szCs w:val="28"/>
              </w:rPr>
            </w:pPr>
          </w:p>
        </w:tc>
      </w:tr>
      <w:tr w:rsidR="009F2A3B" w:rsidRPr="0007033D" w:rsidTr="00E74B11">
        <w:trPr>
          <w:trHeight w:val="495"/>
        </w:trPr>
        <w:tc>
          <w:tcPr>
            <w:tcW w:w="817" w:type="dxa"/>
            <w:tcBorders>
              <w:top w:val="single" w:sz="4" w:space="0" w:color="auto"/>
              <w:left w:val="single" w:sz="4" w:space="0" w:color="auto"/>
              <w:bottom w:val="single" w:sz="4" w:space="0" w:color="auto"/>
              <w:right w:val="single" w:sz="4" w:space="0" w:color="auto"/>
            </w:tcBorders>
            <w:hideMark/>
          </w:tcPr>
          <w:p w:rsidR="009F2A3B" w:rsidRDefault="009F2A3B" w:rsidP="00BB2B9F">
            <w:pPr>
              <w:jc w:val="center"/>
              <w:rPr>
                <w:rFonts w:ascii="Times New Roman" w:hAnsi="Times New Roman" w:cs="Times New Roman"/>
                <w:sz w:val="28"/>
                <w:szCs w:val="28"/>
              </w:rPr>
            </w:pPr>
            <w:r>
              <w:rPr>
                <w:rFonts w:ascii="Times New Roman" w:hAnsi="Times New Roman" w:cs="Times New Roman"/>
                <w:sz w:val="28"/>
                <w:szCs w:val="28"/>
              </w:rPr>
              <w:t>45</w:t>
            </w:r>
          </w:p>
        </w:tc>
        <w:tc>
          <w:tcPr>
            <w:tcW w:w="3969" w:type="dxa"/>
            <w:tcBorders>
              <w:top w:val="single" w:sz="4" w:space="0" w:color="auto"/>
              <w:left w:val="single" w:sz="4" w:space="0" w:color="auto"/>
              <w:bottom w:val="single" w:sz="4" w:space="0" w:color="auto"/>
              <w:right w:val="single" w:sz="4" w:space="0" w:color="auto"/>
            </w:tcBorders>
            <w:hideMark/>
          </w:tcPr>
          <w:p w:rsidR="009F2A3B" w:rsidRPr="0007033D" w:rsidRDefault="009F2A3B" w:rsidP="00A64125">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xml:space="preserve">. </w:t>
            </w:r>
            <w:r w:rsidRPr="0007033D">
              <w:rPr>
                <w:rFonts w:ascii="Times New Roman" w:eastAsia="Andale Sans UI" w:hAnsi="Times New Roman" w:cs="Times New Roman"/>
                <w:kern w:val="3"/>
                <w:sz w:val="28"/>
                <w:szCs w:val="28"/>
                <w:lang w:bidi="fa-IR"/>
              </w:rPr>
              <w:t>Зимний вечер</w:t>
            </w:r>
          </w:p>
        </w:tc>
        <w:tc>
          <w:tcPr>
            <w:tcW w:w="1276" w:type="dxa"/>
            <w:tcBorders>
              <w:top w:val="single" w:sz="4" w:space="0" w:color="auto"/>
              <w:left w:val="single" w:sz="4" w:space="0" w:color="auto"/>
              <w:bottom w:val="single" w:sz="4" w:space="0" w:color="auto"/>
              <w:right w:val="single" w:sz="4" w:space="0" w:color="auto"/>
            </w:tcBorders>
          </w:tcPr>
          <w:p w:rsidR="009F2A3B" w:rsidRPr="0007033D" w:rsidRDefault="009F2A3B" w:rsidP="00A64125">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8647" w:type="dxa"/>
            <w:vMerge/>
            <w:tcBorders>
              <w:left w:val="single" w:sz="4" w:space="0" w:color="auto"/>
              <w:bottom w:val="single" w:sz="4" w:space="0" w:color="auto"/>
              <w:right w:val="single" w:sz="4" w:space="0" w:color="auto"/>
            </w:tcBorders>
            <w:hideMark/>
          </w:tcPr>
          <w:p w:rsidR="009F2A3B" w:rsidRPr="0007033D" w:rsidRDefault="009F2A3B" w:rsidP="00802FD2">
            <w:pPr>
              <w:contextualSpacing/>
              <w:rPr>
                <w:rFonts w:ascii="Times New Roman" w:eastAsia="Times New Roman" w:hAnsi="Times New Roman" w:cs="Times New Roman"/>
                <w:sz w:val="28"/>
                <w:szCs w:val="28"/>
              </w:rPr>
            </w:pPr>
          </w:p>
        </w:tc>
      </w:tr>
      <w:tr w:rsidR="00E74B11" w:rsidRPr="0007033D" w:rsidTr="00E74B11">
        <w:trPr>
          <w:trHeight w:val="621"/>
        </w:trPr>
        <w:tc>
          <w:tcPr>
            <w:tcW w:w="817" w:type="dxa"/>
            <w:tcBorders>
              <w:top w:val="single" w:sz="4" w:space="0" w:color="auto"/>
              <w:left w:val="single" w:sz="4" w:space="0" w:color="auto"/>
              <w:bottom w:val="single" w:sz="4" w:space="0" w:color="auto"/>
              <w:right w:val="single" w:sz="4" w:space="0" w:color="auto"/>
            </w:tcBorders>
            <w:hideMark/>
          </w:tcPr>
          <w:p w:rsidR="00E74B11" w:rsidRDefault="00E74B11" w:rsidP="00BB2B9F">
            <w:pPr>
              <w:jc w:val="center"/>
              <w:rPr>
                <w:rFonts w:ascii="Times New Roman" w:hAnsi="Times New Roman" w:cs="Times New Roman"/>
                <w:sz w:val="28"/>
                <w:szCs w:val="28"/>
              </w:rPr>
            </w:pPr>
            <w:r>
              <w:rPr>
                <w:rFonts w:ascii="Times New Roman" w:hAnsi="Times New Roman" w:cs="Times New Roman"/>
                <w:sz w:val="28"/>
                <w:szCs w:val="28"/>
              </w:rPr>
              <w:t>46</w:t>
            </w:r>
          </w:p>
        </w:tc>
        <w:tc>
          <w:tcPr>
            <w:tcW w:w="3969" w:type="dxa"/>
            <w:tcBorders>
              <w:top w:val="single" w:sz="4" w:space="0" w:color="auto"/>
              <w:left w:val="single" w:sz="4" w:space="0" w:color="auto"/>
              <w:bottom w:val="single" w:sz="4" w:space="0" w:color="auto"/>
              <w:right w:val="single" w:sz="4" w:space="0" w:color="auto"/>
            </w:tcBorders>
            <w:hideMark/>
          </w:tcPr>
          <w:p w:rsidR="00E74B11" w:rsidRPr="0007033D" w:rsidRDefault="00E74B11" w:rsidP="00A64125">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276" w:type="dxa"/>
            <w:tcBorders>
              <w:top w:val="single" w:sz="4" w:space="0" w:color="auto"/>
              <w:left w:val="single" w:sz="4" w:space="0" w:color="auto"/>
              <w:bottom w:val="single" w:sz="4" w:space="0" w:color="auto"/>
              <w:right w:val="single" w:sz="4" w:space="0" w:color="auto"/>
            </w:tcBorders>
          </w:tcPr>
          <w:p w:rsidR="00E74B11" w:rsidRPr="0007033D" w:rsidRDefault="00E74B11"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E74B11" w:rsidRPr="00970001" w:rsidRDefault="00E74B11" w:rsidP="00E74B1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Различать жанры устного народного творчества.Характеризовать героев сказки.Соотносить пословицу и сказочный текст.</w:t>
            </w:r>
          </w:p>
          <w:p w:rsidR="00E74B11" w:rsidRPr="0007033D" w:rsidRDefault="00E74B11" w:rsidP="00E74B11">
            <w:pPr>
              <w:contextualSpacing/>
              <w:rPr>
                <w:rFonts w:ascii="Times New Roman" w:hAnsi="Times New Roman" w:cs="Times New Roman"/>
                <w:sz w:val="28"/>
                <w:szCs w:val="28"/>
              </w:rPr>
            </w:pPr>
            <w:r w:rsidRPr="0007033D">
              <w:rPr>
                <w:rFonts w:ascii="Times New Roman" w:hAnsi="Times New Roman" w:cs="Times New Roman"/>
                <w:sz w:val="28"/>
                <w:szCs w:val="28"/>
              </w:rPr>
              <w:t>Определять последовательность событий, составлять план.</w:t>
            </w:r>
          </w:p>
          <w:p w:rsidR="00E74B11" w:rsidRPr="00BB2B9F" w:rsidRDefault="00E74B11" w:rsidP="003A6CA0">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Пересказывать сказку по плану</w:t>
            </w:r>
          </w:p>
        </w:tc>
      </w:tr>
      <w:tr w:rsidR="00E74B11" w:rsidRPr="0007033D" w:rsidTr="00BB2B9F">
        <w:trPr>
          <w:trHeight w:val="621"/>
        </w:trPr>
        <w:tc>
          <w:tcPr>
            <w:tcW w:w="817" w:type="dxa"/>
            <w:tcBorders>
              <w:top w:val="single" w:sz="4" w:space="0" w:color="auto"/>
              <w:left w:val="single" w:sz="4" w:space="0" w:color="auto"/>
              <w:bottom w:val="single" w:sz="4" w:space="0" w:color="auto"/>
              <w:right w:val="single" w:sz="4" w:space="0" w:color="auto"/>
            </w:tcBorders>
            <w:hideMark/>
          </w:tcPr>
          <w:p w:rsidR="00E74B11" w:rsidRDefault="00E74B11" w:rsidP="00BB2B9F">
            <w:pPr>
              <w:jc w:val="center"/>
              <w:rPr>
                <w:rFonts w:ascii="Times New Roman" w:hAnsi="Times New Roman" w:cs="Times New Roman"/>
                <w:sz w:val="28"/>
                <w:szCs w:val="28"/>
              </w:rPr>
            </w:pPr>
            <w:r>
              <w:rPr>
                <w:rFonts w:ascii="Times New Roman" w:hAnsi="Times New Roman" w:cs="Times New Roman"/>
                <w:sz w:val="28"/>
                <w:szCs w:val="28"/>
              </w:rPr>
              <w:t>47</w:t>
            </w:r>
          </w:p>
        </w:tc>
        <w:tc>
          <w:tcPr>
            <w:tcW w:w="3969" w:type="dxa"/>
            <w:tcBorders>
              <w:top w:val="single" w:sz="4" w:space="0" w:color="auto"/>
              <w:left w:val="single" w:sz="4" w:space="0" w:color="auto"/>
              <w:bottom w:val="single" w:sz="4" w:space="0" w:color="auto"/>
              <w:right w:val="single" w:sz="4" w:space="0" w:color="auto"/>
            </w:tcBorders>
            <w:hideMark/>
          </w:tcPr>
          <w:p w:rsidR="00E74B11" w:rsidRPr="0007033D" w:rsidRDefault="00E74B11" w:rsidP="00215D06">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276" w:type="dxa"/>
            <w:tcBorders>
              <w:top w:val="single" w:sz="4" w:space="0" w:color="auto"/>
              <w:left w:val="single" w:sz="4" w:space="0" w:color="auto"/>
              <w:bottom w:val="single" w:sz="4" w:space="0" w:color="auto"/>
              <w:right w:val="single" w:sz="4" w:space="0" w:color="auto"/>
            </w:tcBorders>
          </w:tcPr>
          <w:p w:rsidR="00E74B11" w:rsidRPr="0007033D" w:rsidRDefault="00E74B11" w:rsidP="00215D06">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E74B11" w:rsidRPr="0007033D" w:rsidRDefault="00E74B11" w:rsidP="003A6CA0">
            <w:pPr>
              <w:contextualSpacing/>
              <w:rPr>
                <w:rFonts w:ascii="Times New Roman" w:eastAsia="Times New Roman" w:hAnsi="Times New Roman" w:cs="Times New Roman"/>
                <w:sz w:val="28"/>
                <w:szCs w:val="28"/>
              </w:rPr>
            </w:pPr>
          </w:p>
        </w:tc>
      </w:tr>
      <w:tr w:rsidR="00BB2B9F" w:rsidRPr="0007033D" w:rsidTr="00BB2B9F">
        <w:tc>
          <w:tcPr>
            <w:tcW w:w="817" w:type="dxa"/>
            <w:tcBorders>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48</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276" w:type="dxa"/>
            <w:tcBorders>
              <w:top w:val="single" w:sz="4" w:space="0" w:color="auto"/>
              <w:left w:val="single" w:sz="4" w:space="0" w:color="auto"/>
              <w:bottom w:val="single" w:sz="4" w:space="0" w:color="auto"/>
              <w:right w:val="single" w:sz="4" w:space="0" w:color="auto"/>
            </w:tcBorders>
          </w:tcPr>
          <w:p w:rsidR="00BB2B9F" w:rsidRDefault="00BB2B9F" w:rsidP="00215D06">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BB2B9F">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lastRenderedPageBreak/>
              <w:t>49</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BB2B9F">
        <w:trPr>
          <w:trHeight w:val="621"/>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50</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215D06">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215D06">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E74B11">
        <w:trPr>
          <w:trHeight w:val="621"/>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51</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215D06">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215D06">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E74B11">
        <w:trPr>
          <w:trHeight w:val="621"/>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52</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215D06">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215D06">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E74B11">
        <w:trPr>
          <w:trHeight w:val="675"/>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53</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686B7B">
            <w:pPr>
              <w:rPr>
                <w:rFonts w:ascii="Times New Roman" w:eastAsia="Times New Roman" w:hAnsi="Times New Roman" w:cs="Times New Roman"/>
                <w:sz w:val="28"/>
                <w:szCs w:val="28"/>
              </w:rPr>
            </w:pPr>
            <w:r>
              <w:rPr>
                <w:rFonts w:ascii="Times New Roman" w:eastAsia="Times New Roman" w:hAnsi="Times New Roman" w:cs="Times New Roman"/>
                <w:sz w:val="28"/>
                <w:szCs w:val="28"/>
              </w:rPr>
              <w:t>Жизнь и творчество И.А.Крылова</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Уметь отличать басню от стихотворения.Знать структуру басни, модель басни.Понимать нравственный смысл басен.</w:t>
            </w:r>
          </w:p>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Понимать характер героев.Соотносить смысл басни и пословицы</w:t>
            </w:r>
          </w:p>
        </w:tc>
      </w:tr>
      <w:tr w:rsidR="00BB2B9F" w:rsidRPr="0007033D" w:rsidTr="00BB2B9F">
        <w:trPr>
          <w:trHeight w:val="656"/>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54</w:t>
            </w:r>
          </w:p>
        </w:tc>
        <w:tc>
          <w:tcPr>
            <w:tcW w:w="3969" w:type="dxa"/>
            <w:tcBorders>
              <w:top w:val="single" w:sz="4" w:space="0" w:color="auto"/>
              <w:left w:val="single" w:sz="4" w:space="0" w:color="auto"/>
              <w:bottom w:val="single" w:sz="4" w:space="0" w:color="auto"/>
              <w:right w:val="single" w:sz="4" w:space="0" w:color="auto"/>
            </w:tcBorders>
            <w:hideMark/>
          </w:tcPr>
          <w:p w:rsidR="00BB2B9F" w:rsidRDefault="00BB2B9F" w:rsidP="00686B7B">
            <w:pPr>
              <w:rPr>
                <w:rFonts w:ascii="Times New Roman" w:eastAsia="Times New Roman" w:hAnsi="Times New Roman" w:cs="Times New Roman"/>
                <w:sz w:val="28"/>
                <w:szCs w:val="28"/>
              </w:rPr>
            </w:pPr>
            <w:r>
              <w:rPr>
                <w:rFonts w:ascii="Times New Roman" w:eastAsia="Times New Roman" w:hAnsi="Times New Roman" w:cs="Times New Roman"/>
                <w:sz w:val="28"/>
                <w:szCs w:val="28"/>
              </w:rPr>
              <w:t>И.А.Крылов. Мартышка  и очки</w:t>
            </w:r>
          </w:p>
        </w:tc>
        <w:tc>
          <w:tcPr>
            <w:tcW w:w="1276" w:type="dxa"/>
            <w:tcBorders>
              <w:top w:val="single" w:sz="4" w:space="0" w:color="auto"/>
              <w:left w:val="single" w:sz="4" w:space="0" w:color="auto"/>
              <w:bottom w:val="single" w:sz="4" w:space="0" w:color="auto"/>
              <w:right w:val="single" w:sz="4" w:space="0" w:color="auto"/>
            </w:tcBorders>
          </w:tcPr>
          <w:p w:rsidR="00BB2B9F"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Уметь отличать басню от стихотворения.</w:t>
            </w:r>
          </w:p>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Знать структуру басни, модель басни.</w:t>
            </w:r>
          </w:p>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Понимать нравственный смысл басен.</w:t>
            </w:r>
          </w:p>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Понимать характер героев.</w:t>
            </w:r>
          </w:p>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Соотносить смысл басни и пословицы</w:t>
            </w:r>
          </w:p>
        </w:tc>
      </w:tr>
      <w:tr w:rsidR="00BB2B9F" w:rsidRPr="0007033D" w:rsidTr="00BB2B9F">
        <w:trPr>
          <w:trHeight w:val="656"/>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55</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rPr>
                <w:rFonts w:ascii="Times New Roman" w:eastAsia="Times New Roman" w:hAnsi="Times New Roman" w:cs="Times New Roman"/>
                <w:sz w:val="28"/>
                <w:szCs w:val="28"/>
              </w:rPr>
            </w:pPr>
            <w:r>
              <w:rPr>
                <w:rFonts w:ascii="Times New Roman" w:eastAsia="Times New Roman" w:hAnsi="Times New Roman" w:cs="Times New Roman"/>
                <w:sz w:val="28"/>
                <w:szCs w:val="28"/>
              </w:rPr>
              <w:t>И.А.Крылов. Ворона и лисица</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E74B11">
        <w:trPr>
          <w:trHeight w:val="656"/>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56</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686B7B">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М.Ю.Лермонтов. Стихи </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Уметь читать стихотворения, передавая с помощью интонации настроение поэта.Различать стихотворный и прозаический тексты.</w:t>
            </w:r>
          </w:p>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Объяснять интересные выражения в лирическом тексте</w:t>
            </w:r>
          </w:p>
        </w:tc>
      </w:tr>
      <w:tr w:rsidR="00BB2B9F" w:rsidRPr="0007033D" w:rsidTr="00BB2B9F">
        <w:trPr>
          <w:trHeight w:val="656"/>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57</w:t>
            </w:r>
          </w:p>
        </w:tc>
        <w:tc>
          <w:tcPr>
            <w:tcW w:w="3969" w:type="dxa"/>
            <w:tcBorders>
              <w:top w:val="single" w:sz="4" w:space="0" w:color="auto"/>
              <w:left w:val="single" w:sz="4" w:space="0" w:color="auto"/>
              <w:bottom w:val="single" w:sz="4" w:space="0" w:color="auto"/>
              <w:right w:val="single" w:sz="4" w:space="0" w:color="auto"/>
            </w:tcBorders>
            <w:hideMark/>
          </w:tcPr>
          <w:p w:rsidR="00BB2B9F" w:rsidRDefault="00BB2B9F" w:rsidP="00686B7B">
            <w:pPr>
              <w:rPr>
                <w:rFonts w:ascii="Times New Roman" w:eastAsia="Times New Roman" w:hAnsi="Times New Roman" w:cs="Times New Roman"/>
                <w:sz w:val="28"/>
                <w:szCs w:val="28"/>
              </w:rPr>
            </w:pPr>
            <w:r>
              <w:rPr>
                <w:rFonts w:ascii="Times New Roman" w:eastAsia="Times New Roman" w:hAnsi="Times New Roman" w:cs="Times New Roman"/>
                <w:sz w:val="28"/>
                <w:szCs w:val="28"/>
              </w:rPr>
              <w:t>Детство Л.Н.Толстого</w:t>
            </w:r>
          </w:p>
        </w:tc>
        <w:tc>
          <w:tcPr>
            <w:tcW w:w="1276" w:type="dxa"/>
            <w:tcBorders>
              <w:top w:val="single" w:sz="4" w:space="0" w:color="auto"/>
              <w:left w:val="single" w:sz="4" w:space="0" w:color="auto"/>
              <w:bottom w:val="single" w:sz="4" w:space="0" w:color="auto"/>
              <w:right w:val="single" w:sz="4" w:space="0" w:color="auto"/>
            </w:tcBorders>
          </w:tcPr>
          <w:p w:rsidR="00BB2B9F"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BB2B9F" w:rsidRPr="0007033D" w:rsidRDefault="00BB2B9F" w:rsidP="00E74B11">
            <w:pPr>
              <w:contextualSpacing/>
              <w:rPr>
                <w:rFonts w:ascii="Times New Roman" w:hAnsi="Times New Roman" w:cs="Times New Roman"/>
                <w:sz w:val="28"/>
                <w:szCs w:val="28"/>
              </w:rPr>
            </w:pPr>
            <w:r w:rsidRPr="0007033D">
              <w:rPr>
                <w:rFonts w:ascii="Times New Roman" w:hAnsi="Times New Roman" w:cs="Times New Roman"/>
                <w:sz w:val="28"/>
                <w:szCs w:val="28"/>
              </w:rPr>
              <w:t xml:space="preserve">Понимать содержания и высказывать своё отношение к прочитанному. </w:t>
            </w:r>
          </w:p>
          <w:p w:rsidR="00BB2B9F" w:rsidRPr="0007033D" w:rsidRDefault="00BB2B9F" w:rsidP="00E74B11">
            <w:pPr>
              <w:contextualSpacing/>
              <w:rPr>
                <w:rFonts w:ascii="Times New Roman" w:hAnsi="Times New Roman" w:cs="Times New Roman"/>
                <w:sz w:val="28"/>
                <w:szCs w:val="28"/>
              </w:rPr>
            </w:pPr>
            <w:r w:rsidRPr="0007033D">
              <w:rPr>
                <w:rFonts w:ascii="Times New Roman" w:hAnsi="Times New Roman" w:cs="Times New Roman"/>
                <w:sz w:val="28"/>
                <w:szCs w:val="28"/>
              </w:rPr>
              <w:t>Читать статью вслух и «про себя», увеличивать темп чтения.</w:t>
            </w:r>
          </w:p>
          <w:p w:rsidR="00BB2B9F" w:rsidRPr="0007033D" w:rsidRDefault="00BB2B9F" w:rsidP="00E74B11">
            <w:pPr>
              <w:contextualSpacing/>
              <w:rPr>
                <w:rFonts w:ascii="Times New Roman" w:eastAsia="Times New Roman" w:hAnsi="Times New Roman" w:cs="Times New Roman"/>
                <w:sz w:val="28"/>
                <w:szCs w:val="28"/>
              </w:rPr>
            </w:pPr>
            <w:r w:rsidRPr="0007033D">
              <w:rPr>
                <w:rFonts w:ascii="Times New Roman" w:hAnsi="Times New Roman" w:cs="Times New Roman"/>
                <w:sz w:val="28"/>
                <w:szCs w:val="28"/>
              </w:rPr>
              <w:t>Отвечать на вопросы.</w:t>
            </w:r>
          </w:p>
        </w:tc>
      </w:tr>
      <w:tr w:rsidR="00BB2B9F" w:rsidRPr="0007033D" w:rsidTr="00BB2B9F">
        <w:trPr>
          <w:trHeight w:val="1245"/>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58</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686B7B">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Л.Н.Толстой.  Какая бывает роса на траве. Куда девается вода из моря </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A56356" w:rsidRPr="0007033D" w:rsidTr="00C368EC">
        <w:tc>
          <w:tcPr>
            <w:tcW w:w="817" w:type="dxa"/>
            <w:tcBorders>
              <w:top w:val="single" w:sz="4" w:space="0" w:color="auto"/>
              <w:left w:val="single" w:sz="4" w:space="0" w:color="auto"/>
              <w:bottom w:val="single" w:sz="4" w:space="0" w:color="auto"/>
              <w:right w:val="single" w:sz="4" w:space="0" w:color="auto"/>
            </w:tcBorders>
            <w:hideMark/>
          </w:tcPr>
          <w:p w:rsidR="00A56356" w:rsidRDefault="00A56356" w:rsidP="00BB2B9F">
            <w:pPr>
              <w:jc w:val="center"/>
              <w:rPr>
                <w:rFonts w:ascii="Times New Roman" w:hAnsi="Times New Roman" w:cs="Times New Roman"/>
                <w:sz w:val="28"/>
                <w:szCs w:val="28"/>
              </w:rPr>
            </w:pPr>
            <w:r>
              <w:rPr>
                <w:rFonts w:ascii="Times New Roman" w:hAnsi="Times New Roman" w:cs="Times New Roman"/>
                <w:sz w:val="28"/>
                <w:szCs w:val="28"/>
              </w:rPr>
              <w:lastRenderedPageBreak/>
              <w:t>59</w:t>
            </w:r>
          </w:p>
        </w:tc>
        <w:tc>
          <w:tcPr>
            <w:tcW w:w="3969" w:type="dxa"/>
            <w:tcBorders>
              <w:top w:val="single" w:sz="4" w:space="0" w:color="auto"/>
              <w:left w:val="single" w:sz="4" w:space="0" w:color="auto"/>
              <w:bottom w:val="single" w:sz="4" w:space="0" w:color="auto"/>
              <w:right w:val="single" w:sz="4" w:space="0" w:color="auto"/>
            </w:tcBorders>
            <w:hideMark/>
          </w:tcPr>
          <w:p w:rsidR="00A56356" w:rsidRPr="0007033D" w:rsidRDefault="00A56356" w:rsidP="00BB2B9F">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Поговорим о самом  главном. Акула</w:t>
            </w:r>
          </w:p>
        </w:tc>
        <w:tc>
          <w:tcPr>
            <w:tcW w:w="1276" w:type="dxa"/>
            <w:tcBorders>
              <w:top w:val="single" w:sz="4" w:space="0" w:color="auto"/>
              <w:left w:val="single" w:sz="4" w:space="0" w:color="auto"/>
              <w:bottom w:val="single" w:sz="4" w:space="0" w:color="auto"/>
              <w:right w:val="single" w:sz="4" w:space="0" w:color="auto"/>
            </w:tcBorders>
          </w:tcPr>
          <w:p w:rsidR="00A56356" w:rsidRPr="0007033D" w:rsidRDefault="00A56356" w:rsidP="00BB2B9F">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A56356" w:rsidRPr="0007033D" w:rsidRDefault="00A56356" w:rsidP="00AE5FA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Уметь прогнозировать содержание статьи.</w:t>
            </w:r>
          </w:p>
          <w:p w:rsidR="00A56356" w:rsidRPr="0007033D" w:rsidRDefault="00A56356" w:rsidP="00AE5FA1">
            <w:pPr>
              <w:contextualSpacing/>
              <w:rPr>
                <w:rFonts w:ascii="Times New Roman" w:eastAsia="Times New Roman" w:hAnsi="Times New Roman" w:cs="Times New Roman"/>
                <w:sz w:val="28"/>
                <w:szCs w:val="28"/>
              </w:rPr>
            </w:pPr>
            <w:r w:rsidRPr="0007033D">
              <w:rPr>
                <w:rFonts w:ascii="Times New Roman" w:hAnsi="Times New Roman" w:cs="Times New Roman"/>
                <w:sz w:val="28"/>
                <w:szCs w:val="28"/>
              </w:rPr>
              <w:t>Использовать приёмы интонационного чтения, передовая настроения автора</w:t>
            </w:r>
          </w:p>
        </w:tc>
      </w:tr>
      <w:tr w:rsidR="00A56356" w:rsidRPr="0007033D" w:rsidTr="00C368EC">
        <w:trPr>
          <w:trHeight w:val="840"/>
        </w:trPr>
        <w:tc>
          <w:tcPr>
            <w:tcW w:w="817" w:type="dxa"/>
            <w:tcBorders>
              <w:top w:val="single" w:sz="4" w:space="0" w:color="auto"/>
              <w:left w:val="single" w:sz="4" w:space="0" w:color="auto"/>
              <w:bottom w:val="single" w:sz="4" w:space="0" w:color="auto"/>
              <w:right w:val="single" w:sz="4" w:space="0" w:color="auto"/>
            </w:tcBorders>
            <w:hideMark/>
          </w:tcPr>
          <w:p w:rsidR="00A56356" w:rsidRDefault="00A56356" w:rsidP="00BB2B9F">
            <w:pPr>
              <w:jc w:val="center"/>
              <w:rPr>
                <w:rFonts w:ascii="Times New Roman" w:hAnsi="Times New Roman" w:cs="Times New Roman"/>
                <w:sz w:val="28"/>
                <w:szCs w:val="28"/>
              </w:rPr>
            </w:pPr>
            <w:r>
              <w:rPr>
                <w:rFonts w:ascii="Times New Roman" w:hAnsi="Times New Roman" w:cs="Times New Roman"/>
                <w:sz w:val="28"/>
                <w:szCs w:val="28"/>
              </w:rPr>
              <w:t>60</w:t>
            </w:r>
          </w:p>
        </w:tc>
        <w:tc>
          <w:tcPr>
            <w:tcW w:w="3969" w:type="dxa"/>
            <w:tcBorders>
              <w:top w:val="single" w:sz="4" w:space="0" w:color="auto"/>
              <w:left w:val="single" w:sz="4" w:space="0" w:color="auto"/>
              <w:bottom w:val="single" w:sz="4" w:space="0" w:color="auto"/>
              <w:right w:val="single" w:sz="4" w:space="0" w:color="auto"/>
            </w:tcBorders>
            <w:hideMark/>
          </w:tcPr>
          <w:p w:rsidR="00A56356" w:rsidRPr="0007033D" w:rsidRDefault="00A56356" w:rsidP="00BB2B9F">
            <w:pPr>
              <w:rPr>
                <w:rFonts w:ascii="Times New Roman" w:eastAsia="Times New Roman" w:hAnsi="Times New Roman" w:cs="Times New Roman"/>
                <w:sz w:val="28"/>
                <w:szCs w:val="28"/>
              </w:rPr>
            </w:pPr>
            <w:r>
              <w:rPr>
                <w:rFonts w:ascii="Times New Roman" w:eastAsia="Times New Roman" w:hAnsi="Times New Roman" w:cs="Times New Roman"/>
                <w:sz w:val="28"/>
                <w:szCs w:val="28"/>
              </w:rPr>
              <w:t>Как хорошо уметь читать. Прыжок</w:t>
            </w:r>
          </w:p>
        </w:tc>
        <w:tc>
          <w:tcPr>
            <w:tcW w:w="1276" w:type="dxa"/>
            <w:tcBorders>
              <w:top w:val="single" w:sz="4" w:space="0" w:color="auto"/>
              <w:left w:val="single" w:sz="4" w:space="0" w:color="auto"/>
              <w:bottom w:val="single" w:sz="4" w:space="0" w:color="auto"/>
              <w:right w:val="single" w:sz="4" w:space="0" w:color="auto"/>
            </w:tcBorders>
          </w:tcPr>
          <w:p w:rsidR="00A56356" w:rsidRDefault="00A56356"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right w:val="single" w:sz="4" w:space="0" w:color="auto"/>
            </w:tcBorders>
            <w:hideMark/>
          </w:tcPr>
          <w:p w:rsidR="00A56356" w:rsidRPr="0007033D" w:rsidRDefault="00A56356" w:rsidP="00AE5FA1">
            <w:pPr>
              <w:contextualSpacing/>
              <w:rPr>
                <w:rFonts w:ascii="Times New Roman" w:eastAsia="Times New Roman" w:hAnsi="Times New Roman" w:cs="Times New Roman"/>
                <w:sz w:val="28"/>
                <w:szCs w:val="28"/>
              </w:rPr>
            </w:pPr>
          </w:p>
        </w:tc>
      </w:tr>
      <w:tr w:rsidR="00A56356" w:rsidRPr="0007033D" w:rsidTr="00C368EC">
        <w:trPr>
          <w:trHeight w:val="656"/>
        </w:trPr>
        <w:tc>
          <w:tcPr>
            <w:tcW w:w="817" w:type="dxa"/>
            <w:tcBorders>
              <w:top w:val="single" w:sz="4" w:space="0" w:color="auto"/>
              <w:left w:val="single" w:sz="4" w:space="0" w:color="auto"/>
              <w:bottom w:val="single" w:sz="4" w:space="0" w:color="auto"/>
              <w:right w:val="single" w:sz="4" w:space="0" w:color="auto"/>
            </w:tcBorders>
            <w:hideMark/>
          </w:tcPr>
          <w:p w:rsidR="00A56356" w:rsidRDefault="00A56356" w:rsidP="00BB2B9F">
            <w:pPr>
              <w:jc w:val="center"/>
              <w:rPr>
                <w:rFonts w:ascii="Times New Roman" w:hAnsi="Times New Roman" w:cs="Times New Roman"/>
                <w:sz w:val="28"/>
                <w:szCs w:val="28"/>
              </w:rPr>
            </w:pPr>
            <w:r>
              <w:rPr>
                <w:rFonts w:ascii="Times New Roman" w:hAnsi="Times New Roman" w:cs="Times New Roman"/>
                <w:sz w:val="28"/>
                <w:szCs w:val="28"/>
              </w:rPr>
              <w:t>61</w:t>
            </w:r>
          </w:p>
        </w:tc>
        <w:tc>
          <w:tcPr>
            <w:tcW w:w="3969" w:type="dxa"/>
            <w:tcBorders>
              <w:top w:val="single" w:sz="4" w:space="0" w:color="auto"/>
              <w:left w:val="single" w:sz="4" w:space="0" w:color="auto"/>
              <w:bottom w:val="single" w:sz="4" w:space="0" w:color="auto"/>
              <w:right w:val="single" w:sz="4" w:space="0" w:color="auto"/>
            </w:tcBorders>
            <w:hideMark/>
          </w:tcPr>
          <w:p w:rsidR="00A56356" w:rsidRDefault="00A56356" w:rsidP="00BB2B9F">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Проверим себя</w:t>
            </w:r>
          </w:p>
        </w:tc>
        <w:tc>
          <w:tcPr>
            <w:tcW w:w="1276" w:type="dxa"/>
            <w:tcBorders>
              <w:top w:val="single" w:sz="4" w:space="0" w:color="auto"/>
              <w:left w:val="single" w:sz="4" w:space="0" w:color="auto"/>
              <w:bottom w:val="single" w:sz="4" w:space="0" w:color="auto"/>
              <w:right w:val="single" w:sz="4" w:space="0" w:color="auto"/>
            </w:tcBorders>
          </w:tcPr>
          <w:p w:rsidR="00A56356" w:rsidRPr="0007033D" w:rsidRDefault="00A56356"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A56356" w:rsidRPr="0007033D" w:rsidRDefault="00A56356" w:rsidP="00AE5FA1">
            <w:pPr>
              <w:contextualSpacing/>
              <w:rPr>
                <w:rFonts w:ascii="Times New Roman" w:eastAsia="Times New Roman" w:hAnsi="Times New Roman" w:cs="Times New Roman"/>
                <w:sz w:val="28"/>
                <w:szCs w:val="28"/>
              </w:rPr>
            </w:pPr>
          </w:p>
        </w:tc>
      </w:tr>
      <w:tr w:rsidR="00BB2B9F" w:rsidRPr="0007033D" w:rsidTr="00215D06">
        <w:trPr>
          <w:trHeight w:val="656"/>
        </w:trPr>
        <w:tc>
          <w:tcPr>
            <w:tcW w:w="14709" w:type="dxa"/>
            <w:gridSpan w:val="4"/>
            <w:tcBorders>
              <w:top w:val="single" w:sz="4" w:space="0" w:color="auto"/>
              <w:left w:val="single" w:sz="4" w:space="0" w:color="auto"/>
              <w:bottom w:val="single" w:sz="4" w:space="0" w:color="auto"/>
              <w:right w:val="single" w:sz="4" w:space="0" w:color="auto"/>
            </w:tcBorders>
            <w:hideMark/>
          </w:tcPr>
          <w:p w:rsidR="00BB2B9F" w:rsidRPr="00BF46A3" w:rsidRDefault="00BB2B9F" w:rsidP="00BF46A3">
            <w:pPr>
              <w:contextualSpacing/>
              <w:jc w:val="center"/>
              <w:rPr>
                <w:rFonts w:ascii="Times New Roman" w:eastAsia="Times New Roman" w:hAnsi="Times New Roman" w:cs="Times New Roman"/>
                <w:b/>
                <w:sz w:val="28"/>
                <w:szCs w:val="28"/>
              </w:rPr>
            </w:pPr>
            <w:r w:rsidRPr="00BF46A3">
              <w:rPr>
                <w:rFonts w:ascii="Times New Roman" w:eastAsia="Times New Roman" w:hAnsi="Times New Roman" w:cs="Times New Roman"/>
                <w:b/>
                <w:sz w:val="28"/>
                <w:szCs w:val="28"/>
              </w:rPr>
              <w:t>Литературные сказки</w:t>
            </w:r>
          </w:p>
        </w:tc>
      </w:tr>
      <w:tr w:rsidR="00BB2B9F" w:rsidRPr="0007033D" w:rsidTr="00A56356">
        <w:trPr>
          <w:trHeight w:val="1180"/>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62</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rPr>
                <w:rFonts w:ascii="Times New Roman" w:eastAsia="Times New Roman" w:hAnsi="Times New Roman" w:cs="Times New Roman"/>
                <w:sz w:val="28"/>
                <w:szCs w:val="28"/>
              </w:rPr>
            </w:pPr>
            <w:r>
              <w:rPr>
                <w:rFonts w:ascii="Times New Roman" w:eastAsia="Times New Roman" w:hAnsi="Times New Roman" w:cs="Times New Roman"/>
                <w:sz w:val="28"/>
                <w:szCs w:val="28"/>
              </w:rPr>
              <w:t>Д.Н.Мамин-Сибиряк. Сказка про храброго зайца-длинные уши, косые глаза, короткий хвост</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val="restart"/>
            <w:tcBorders>
              <w:top w:val="single" w:sz="4" w:space="0" w:color="auto"/>
              <w:left w:val="single" w:sz="4" w:space="0" w:color="auto"/>
              <w:right w:val="single" w:sz="4" w:space="0" w:color="auto"/>
            </w:tcBorders>
            <w:hideMark/>
          </w:tcPr>
          <w:p w:rsidR="00BB2B9F" w:rsidRDefault="00BB2B9F" w:rsidP="00AE5FA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Различать жанры устного народного творчества.</w:t>
            </w:r>
          </w:p>
          <w:p w:rsidR="00BB2B9F" w:rsidRPr="00970001" w:rsidRDefault="00BB2B9F" w:rsidP="00AE5FA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Характеризовать героев сказки.Соотносить пословицу и сказочный текст.</w:t>
            </w:r>
          </w:p>
          <w:p w:rsidR="00BB2B9F" w:rsidRPr="0007033D" w:rsidRDefault="00BB2B9F" w:rsidP="00AE5FA1">
            <w:pPr>
              <w:contextualSpacing/>
              <w:rPr>
                <w:rFonts w:ascii="Times New Roman" w:hAnsi="Times New Roman" w:cs="Times New Roman"/>
                <w:sz w:val="28"/>
                <w:szCs w:val="28"/>
              </w:rPr>
            </w:pPr>
            <w:r w:rsidRPr="0007033D">
              <w:rPr>
                <w:rFonts w:ascii="Times New Roman" w:hAnsi="Times New Roman" w:cs="Times New Roman"/>
                <w:sz w:val="28"/>
                <w:szCs w:val="28"/>
              </w:rPr>
              <w:t>Определять последовательность событий, составлять план.</w:t>
            </w:r>
          </w:p>
          <w:p w:rsidR="00BB2B9F" w:rsidRPr="0007033D" w:rsidRDefault="00BB2B9F" w:rsidP="00AE5FA1">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Пересказывать сказку по плану</w:t>
            </w:r>
          </w:p>
          <w:p w:rsidR="00BB2B9F" w:rsidRPr="0007033D" w:rsidRDefault="00BB2B9F" w:rsidP="00AE5FA1">
            <w:pPr>
              <w:contextualSpacing/>
              <w:rPr>
                <w:rFonts w:ascii="Times New Roman" w:eastAsia="Times New Roman" w:hAnsi="Times New Roman" w:cs="Times New Roman"/>
                <w:sz w:val="28"/>
                <w:szCs w:val="28"/>
              </w:rPr>
            </w:pPr>
          </w:p>
        </w:tc>
      </w:tr>
      <w:tr w:rsidR="00BB2B9F" w:rsidRPr="0007033D" w:rsidTr="004E3B6B">
        <w:trPr>
          <w:trHeight w:val="607"/>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63</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rPr>
                <w:rFonts w:ascii="Times New Roman" w:eastAsia="Times New Roman" w:hAnsi="Times New Roman" w:cs="Times New Roman"/>
                <w:sz w:val="28"/>
                <w:szCs w:val="28"/>
              </w:rPr>
            </w:pPr>
            <w:r>
              <w:rPr>
                <w:rFonts w:ascii="Times New Roman" w:eastAsia="Times New Roman" w:hAnsi="Times New Roman" w:cs="Times New Roman"/>
                <w:sz w:val="28"/>
                <w:szCs w:val="28"/>
              </w:rPr>
              <w:t>В.Ф.Одоевский. Мороз Иванович</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vMerge/>
            <w:tcBorders>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4E3B6B">
        <w:trPr>
          <w:trHeight w:val="321"/>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64</w:t>
            </w:r>
          </w:p>
        </w:tc>
        <w:tc>
          <w:tcPr>
            <w:tcW w:w="3969" w:type="dxa"/>
            <w:tcBorders>
              <w:top w:val="single" w:sz="4" w:space="0" w:color="auto"/>
              <w:left w:val="single" w:sz="4" w:space="0" w:color="auto"/>
              <w:bottom w:val="single" w:sz="4" w:space="0" w:color="auto"/>
              <w:right w:val="single" w:sz="4" w:space="0" w:color="auto"/>
            </w:tcBorders>
            <w:hideMark/>
          </w:tcPr>
          <w:p w:rsidR="00BB2B9F" w:rsidRPr="00B774B7" w:rsidRDefault="00B774B7" w:rsidP="00215D06">
            <w:pPr>
              <w:rPr>
                <w:rFonts w:ascii="Times New Roman" w:eastAsia="Times New Roman" w:hAnsi="Times New Roman" w:cs="Times New Roman"/>
                <w:b/>
                <w:sz w:val="28"/>
                <w:szCs w:val="28"/>
              </w:rPr>
            </w:pPr>
            <w:r w:rsidRPr="00B774B7">
              <w:rPr>
                <w:rFonts w:ascii="Times New Roman" w:eastAsia="Times New Roman" w:hAnsi="Times New Roman" w:cs="Times New Roman"/>
                <w:b/>
                <w:sz w:val="28"/>
                <w:szCs w:val="28"/>
              </w:rPr>
              <w:t>Итоговый урок</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215D06">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4E3B6B">
        <w:trPr>
          <w:trHeight w:val="499"/>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65</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rPr>
                <w:rFonts w:ascii="Times New Roman" w:eastAsia="Times New Roman" w:hAnsi="Times New Roman" w:cs="Times New Roman"/>
                <w:sz w:val="28"/>
                <w:szCs w:val="28"/>
              </w:rPr>
            </w:pPr>
            <w:r>
              <w:rPr>
                <w:rFonts w:ascii="Times New Roman" w:eastAsia="Times New Roman" w:hAnsi="Times New Roman" w:cs="Times New Roman"/>
                <w:sz w:val="28"/>
                <w:szCs w:val="28"/>
              </w:rPr>
              <w:t>В.М.Гаршин. Лягушка-путешественница</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427A97" w:rsidRPr="0007033D" w:rsidRDefault="00427A97" w:rsidP="00427A97">
            <w:pPr>
              <w:contextualSpacing/>
              <w:rPr>
                <w:rFonts w:ascii="Times New Roman" w:hAnsi="Times New Roman" w:cs="Times New Roman"/>
                <w:sz w:val="28"/>
                <w:szCs w:val="28"/>
              </w:rPr>
            </w:pPr>
            <w:r w:rsidRPr="0007033D">
              <w:rPr>
                <w:rFonts w:ascii="Times New Roman" w:hAnsi="Times New Roman" w:cs="Times New Roman"/>
                <w:sz w:val="28"/>
                <w:szCs w:val="28"/>
              </w:rPr>
              <w:t>Определять последовательность событий, составлять план.</w:t>
            </w:r>
          </w:p>
          <w:p w:rsidR="00427A97" w:rsidRPr="0007033D" w:rsidRDefault="00427A97" w:rsidP="00427A97">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Пересказывать сказку по плану</w:t>
            </w:r>
          </w:p>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4E3B6B">
        <w:trPr>
          <w:trHeight w:val="625"/>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66</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215D06">
            <w:pPr>
              <w:rPr>
                <w:rFonts w:ascii="Times New Roman" w:eastAsia="Times New Roman" w:hAnsi="Times New Roman" w:cs="Times New Roman"/>
                <w:sz w:val="28"/>
                <w:szCs w:val="28"/>
              </w:rPr>
            </w:pPr>
            <w:r>
              <w:rPr>
                <w:rFonts w:ascii="Times New Roman" w:eastAsia="Times New Roman" w:hAnsi="Times New Roman" w:cs="Times New Roman"/>
                <w:sz w:val="28"/>
                <w:szCs w:val="28"/>
              </w:rPr>
              <w:t>В.М.Гаршин. Лягушка-путешественница</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215D06">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427A97" w:rsidRPr="0007033D" w:rsidRDefault="00427A97" w:rsidP="00427A97">
            <w:pPr>
              <w:contextualSpacing/>
              <w:rPr>
                <w:rFonts w:ascii="Times New Roman" w:hAnsi="Times New Roman" w:cs="Times New Roman"/>
                <w:sz w:val="28"/>
                <w:szCs w:val="28"/>
              </w:rPr>
            </w:pPr>
            <w:r w:rsidRPr="0007033D">
              <w:rPr>
                <w:rFonts w:ascii="Times New Roman" w:hAnsi="Times New Roman" w:cs="Times New Roman"/>
                <w:sz w:val="28"/>
                <w:szCs w:val="28"/>
              </w:rPr>
              <w:t>Определять последовательность событий, составлять план.</w:t>
            </w:r>
          </w:p>
          <w:p w:rsidR="00427A97" w:rsidRPr="0007033D" w:rsidRDefault="00427A97" w:rsidP="00427A97">
            <w:pPr>
              <w:contextualSpacing/>
              <w:rPr>
                <w:rFonts w:ascii="Times New Roman" w:eastAsia="Calibri" w:hAnsi="Times New Roman" w:cs="Times New Roman"/>
                <w:sz w:val="28"/>
                <w:szCs w:val="28"/>
              </w:rPr>
            </w:pPr>
            <w:r w:rsidRPr="0007033D">
              <w:rPr>
                <w:rFonts w:ascii="Times New Roman" w:hAnsi="Times New Roman" w:cs="Times New Roman"/>
                <w:sz w:val="28"/>
                <w:szCs w:val="28"/>
              </w:rPr>
              <w:t>Пересказывать сказку по плану</w:t>
            </w:r>
          </w:p>
          <w:p w:rsidR="00BB2B9F" w:rsidRPr="0007033D" w:rsidRDefault="00BB2B9F" w:rsidP="003A6CA0">
            <w:pPr>
              <w:contextualSpacing/>
              <w:rPr>
                <w:rFonts w:ascii="Times New Roman" w:eastAsia="Times New Roman" w:hAnsi="Times New Roman" w:cs="Times New Roman"/>
                <w:sz w:val="28"/>
                <w:szCs w:val="28"/>
              </w:rPr>
            </w:pPr>
          </w:p>
        </w:tc>
      </w:tr>
      <w:tr w:rsidR="00BB2B9F" w:rsidRPr="0007033D" w:rsidTr="004E3B6B">
        <w:trPr>
          <w:trHeight w:val="327"/>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67</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Проверим себя</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AE5FA1">
            <w:pPr>
              <w:contextualSpacing/>
              <w:rPr>
                <w:rFonts w:ascii="Times New Roman" w:eastAsia="Times New Roman" w:hAnsi="Times New Roman" w:cs="Times New Roman"/>
                <w:sz w:val="28"/>
                <w:szCs w:val="28"/>
              </w:rPr>
            </w:pPr>
          </w:p>
        </w:tc>
      </w:tr>
      <w:tr w:rsidR="00BB2B9F" w:rsidRPr="0007033D" w:rsidTr="00BB2B9F">
        <w:trPr>
          <w:trHeight w:val="254"/>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68</w:t>
            </w:r>
          </w:p>
        </w:tc>
        <w:tc>
          <w:tcPr>
            <w:tcW w:w="3969"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Обобщающий урок</w:t>
            </w:r>
          </w:p>
        </w:tc>
        <w:tc>
          <w:tcPr>
            <w:tcW w:w="1276" w:type="dxa"/>
            <w:tcBorders>
              <w:top w:val="single" w:sz="4" w:space="0" w:color="auto"/>
              <w:left w:val="single" w:sz="4" w:space="0" w:color="auto"/>
              <w:bottom w:val="single" w:sz="4" w:space="0" w:color="auto"/>
              <w:right w:val="single" w:sz="4" w:space="0" w:color="auto"/>
            </w:tcBorders>
          </w:tcPr>
          <w:p w:rsidR="00BB2B9F" w:rsidRPr="0007033D" w:rsidRDefault="00BB2B9F" w:rsidP="00A6412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Отвечать на вопросы, уметь делать выводы</w:t>
            </w:r>
          </w:p>
        </w:tc>
      </w:tr>
      <w:tr w:rsidR="00BB2B9F" w:rsidRPr="0007033D" w:rsidTr="00E74B11">
        <w:trPr>
          <w:trHeight w:val="656"/>
        </w:trPr>
        <w:tc>
          <w:tcPr>
            <w:tcW w:w="817" w:type="dxa"/>
            <w:tcBorders>
              <w:top w:val="single" w:sz="4" w:space="0" w:color="auto"/>
              <w:left w:val="single" w:sz="4" w:space="0" w:color="auto"/>
              <w:bottom w:val="single" w:sz="4" w:space="0" w:color="auto"/>
              <w:right w:val="single" w:sz="4" w:space="0" w:color="auto"/>
            </w:tcBorders>
            <w:hideMark/>
          </w:tcPr>
          <w:p w:rsidR="00BB2B9F" w:rsidRDefault="00BB2B9F" w:rsidP="00215D06">
            <w:pPr>
              <w:jc w:val="center"/>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hideMark/>
          </w:tcPr>
          <w:p w:rsidR="00BB2B9F" w:rsidRPr="009F2A3B" w:rsidRDefault="00BB2B9F" w:rsidP="003A6CA0">
            <w:pPr>
              <w:rPr>
                <w:rFonts w:ascii="Times New Roman" w:eastAsia="Times New Roman" w:hAnsi="Times New Roman" w:cs="Times New Roman"/>
                <w:b/>
                <w:sz w:val="28"/>
                <w:szCs w:val="28"/>
              </w:rPr>
            </w:pPr>
            <w:r w:rsidRPr="009F2A3B">
              <w:rPr>
                <w:rFonts w:ascii="Times New Roman" w:eastAsia="Times New Roman" w:hAnsi="Times New Roman" w:cs="Times New Roman"/>
                <w:b/>
                <w:sz w:val="28"/>
                <w:szCs w:val="28"/>
              </w:rPr>
              <w:t>Итого;</w:t>
            </w:r>
          </w:p>
        </w:tc>
        <w:tc>
          <w:tcPr>
            <w:tcW w:w="1276" w:type="dxa"/>
            <w:tcBorders>
              <w:top w:val="single" w:sz="4" w:space="0" w:color="auto"/>
              <w:left w:val="single" w:sz="4" w:space="0" w:color="auto"/>
              <w:bottom w:val="single" w:sz="4" w:space="0" w:color="auto"/>
              <w:right w:val="single" w:sz="4" w:space="0" w:color="auto"/>
            </w:tcBorders>
          </w:tcPr>
          <w:p w:rsidR="00BB2B9F" w:rsidRPr="009F2A3B" w:rsidRDefault="00BB2B9F" w:rsidP="00A64125">
            <w:pPr>
              <w:jc w:val="center"/>
              <w:rPr>
                <w:rFonts w:ascii="Times New Roman" w:eastAsia="Calibri" w:hAnsi="Times New Roman" w:cs="Times New Roman"/>
                <w:b/>
                <w:sz w:val="28"/>
                <w:szCs w:val="28"/>
              </w:rPr>
            </w:pPr>
            <w:r w:rsidRPr="009F2A3B">
              <w:rPr>
                <w:rFonts w:ascii="Times New Roman" w:eastAsia="Calibri" w:hAnsi="Times New Roman" w:cs="Times New Roman"/>
                <w:b/>
                <w:sz w:val="28"/>
                <w:szCs w:val="28"/>
              </w:rPr>
              <w:t>68ч</w:t>
            </w:r>
          </w:p>
        </w:tc>
        <w:tc>
          <w:tcPr>
            <w:tcW w:w="8647" w:type="dxa"/>
            <w:tcBorders>
              <w:top w:val="single" w:sz="4" w:space="0" w:color="auto"/>
              <w:left w:val="single" w:sz="4" w:space="0" w:color="auto"/>
              <w:bottom w:val="single" w:sz="4" w:space="0" w:color="auto"/>
              <w:right w:val="single" w:sz="4" w:space="0" w:color="auto"/>
            </w:tcBorders>
            <w:hideMark/>
          </w:tcPr>
          <w:p w:rsidR="00BB2B9F" w:rsidRPr="0007033D" w:rsidRDefault="00BB2B9F" w:rsidP="003A6CA0">
            <w:pPr>
              <w:contextualSpacing/>
              <w:rPr>
                <w:rFonts w:ascii="Times New Roman" w:eastAsia="Times New Roman" w:hAnsi="Times New Roman" w:cs="Times New Roman"/>
                <w:sz w:val="28"/>
                <w:szCs w:val="28"/>
              </w:rPr>
            </w:pPr>
          </w:p>
        </w:tc>
      </w:tr>
    </w:tbl>
    <w:p w:rsidR="004E3B6B" w:rsidRPr="00154CCE" w:rsidRDefault="004E3B6B" w:rsidP="004E3B6B">
      <w:pPr>
        <w:widowControl w:val="0"/>
        <w:suppressAutoHyphens/>
        <w:spacing w:after="0" w:line="276" w:lineRule="auto"/>
        <w:jc w:val="center"/>
        <w:rPr>
          <w:rFonts w:ascii="Times New Roman" w:eastAsia="Times New Roman" w:hAnsi="Times New Roman" w:cs="Times New Roman"/>
          <w:b/>
          <w:sz w:val="28"/>
          <w:szCs w:val="28"/>
          <w:lang w:eastAsia="ru-RU"/>
        </w:rPr>
      </w:pPr>
      <w:r w:rsidRPr="00154CCE">
        <w:rPr>
          <w:rFonts w:ascii="Times New Roman" w:eastAsia="Times New Roman" w:hAnsi="Times New Roman" w:cs="Times New Roman"/>
          <w:b/>
          <w:sz w:val="28"/>
          <w:szCs w:val="28"/>
          <w:lang w:eastAsia="ru-RU"/>
        </w:rPr>
        <w:t>Учебно-методическое и материально-техническое обеспечение</w:t>
      </w:r>
    </w:p>
    <w:p w:rsidR="004E3B6B" w:rsidRPr="00154CCE" w:rsidRDefault="004E3B6B" w:rsidP="004E3B6B">
      <w:pPr>
        <w:widowControl w:val="0"/>
        <w:suppressAutoHyphens/>
        <w:spacing w:after="0" w:line="276" w:lineRule="auto"/>
        <w:rPr>
          <w:rFonts w:ascii="Times New Roman" w:eastAsia="Times New Roman" w:hAnsi="Times New Roman" w:cs="Times New Roman"/>
          <w:b/>
          <w:sz w:val="28"/>
          <w:szCs w:val="28"/>
          <w:lang w:eastAsia="ru-RU"/>
        </w:rPr>
      </w:pPr>
      <w:r w:rsidRPr="00154CCE">
        <w:rPr>
          <w:rFonts w:ascii="Times New Roman" w:eastAsia="Times New Roman" w:hAnsi="Times New Roman" w:cs="Times New Roman"/>
          <w:b/>
          <w:sz w:val="28"/>
          <w:szCs w:val="28"/>
          <w:lang w:eastAsia="ru-RU"/>
        </w:rPr>
        <w:t xml:space="preserve">    Программное обеспечение:</w:t>
      </w:r>
    </w:p>
    <w:p w:rsidR="004E3B6B" w:rsidRPr="00154CCE" w:rsidRDefault="004E3B6B" w:rsidP="004E3B6B">
      <w:pPr>
        <w:widowControl w:val="0"/>
        <w:numPr>
          <w:ilvl w:val="0"/>
          <w:numId w:val="5"/>
        </w:numPr>
        <w:suppressAutoHyphens/>
        <w:spacing w:after="0" w:line="276" w:lineRule="auto"/>
        <w:contextualSpacing/>
        <w:jc w:val="both"/>
        <w:rPr>
          <w:rFonts w:ascii="Times New Roman" w:eastAsia="SimSun" w:hAnsi="Times New Roman" w:cs="Times New Roman"/>
          <w:kern w:val="1"/>
          <w:sz w:val="28"/>
          <w:szCs w:val="28"/>
          <w:lang w:eastAsia="hi-IN" w:bidi="hi-IN"/>
        </w:rPr>
      </w:pPr>
      <w:r w:rsidRPr="00154CCE">
        <w:rPr>
          <w:rFonts w:ascii="Times New Roman" w:eastAsia="SimSun" w:hAnsi="Times New Roman" w:cs="Times New Roman"/>
          <w:kern w:val="1"/>
          <w:sz w:val="28"/>
          <w:szCs w:val="28"/>
          <w:lang w:eastAsia="hi-IN" w:bidi="hi-IN"/>
        </w:rPr>
        <w:t>Литературное чтение 3 класс 1 ч, авторов Климанова Л.Ф., Горецкий В.Г., Голованова М.В. и др.</w:t>
      </w:r>
    </w:p>
    <w:p w:rsidR="004E3B6B" w:rsidRPr="00154CCE" w:rsidRDefault="004E3B6B" w:rsidP="004E3B6B">
      <w:pPr>
        <w:widowControl w:val="0"/>
        <w:numPr>
          <w:ilvl w:val="0"/>
          <w:numId w:val="5"/>
        </w:numPr>
        <w:suppressAutoHyphens/>
        <w:spacing w:after="0" w:line="276" w:lineRule="auto"/>
        <w:contextualSpacing/>
        <w:jc w:val="both"/>
        <w:rPr>
          <w:rFonts w:ascii="Times New Roman" w:eastAsia="SimSun" w:hAnsi="Times New Roman" w:cs="Times New Roman"/>
          <w:kern w:val="1"/>
          <w:sz w:val="28"/>
          <w:szCs w:val="28"/>
          <w:lang w:eastAsia="hi-IN" w:bidi="hi-IN"/>
        </w:rPr>
      </w:pPr>
      <w:r w:rsidRPr="00154CCE">
        <w:rPr>
          <w:rFonts w:ascii="Times New Roman" w:eastAsia="SimSun" w:hAnsi="Times New Roman" w:cs="Times New Roman"/>
          <w:kern w:val="1"/>
          <w:sz w:val="28"/>
          <w:szCs w:val="28"/>
          <w:lang w:eastAsia="hi-IN" w:bidi="hi-IN"/>
        </w:rPr>
        <w:t>Литературное чтение 2 класс 2 ч, авторов Климанова Л.Ф., Горецкий В.Г., Голованова М.В. и др.</w:t>
      </w:r>
    </w:p>
    <w:p w:rsidR="004E3B6B" w:rsidRPr="00154CCE" w:rsidRDefault="004E3B6B" w:rsidP="004E3B6B">
      <w:pPr>
        <w:widowControl w:val="0"/>
        <w:numPr>
          <w:ilvl w:val="0"/>
          <w:numId w:val="5"/>
        </w:numPr>
        <w:suppressAutoHyphens/>
        <w:spacing w:after="0" w:line="276" w:lineRule="auto"/>
        <w:contextualSpacing/>
        <w:jc w:val="both"/>
        <w:rPr>
          <w:rFonts w:ascii="Times New Roman" w:eastAsia="SimSun" w:hAnsi="Times New Roman" w:cs="Times New Roman"/>
          <w:kern w:val="1"/>
          <w:sz w:val="28"/>
          <w:szCs w:val="28"/>
          <w:lang w:eastAsia="hi-IN" w:bidi="hi-IN"/>
        </w:rPr>
      </w:pPr>
      <w:r w:rsidRPr="00154CCE">
        <w:rPr>
          <w:rFonts w:ascii="Times New Roman" w:eastAsia="SimSun" w:hAnsi="Times New Roman" w:cs="Times New Roman"/>
          <w:kern w:val="1"/>
          <w:sz w:val="28"/>
          <w:szCs w:val="28"/>
          <w:lang w:eastAsia="hi-IN" w:bidi="hi-IN"/>
        </w:rPr>
        <w:t>Крылова О.Н. Карточки по обучению грамоте</w:t>
      </w:r>
    </w:p>
    <w:p w:rsidR="004E3B6B" w:rsidRPr="00154CCE" w:rsidRDefault="004E3B6B" w:rsidP="004E3B6B">
      <w:pPr>
        <w:widowControl w:val="0"/>
        <w:numPr>
          <w:ilvl w:val="0"/>
          <w:numId w:val="5"/>
        </w:numPr>
        <w:suppressAutoHyphens/>
        <w:spacing w:after="0" w:line="276" w:lineRule="auto"/>
        <w:contextualSpacing/>
        <w:jc w:val="both"/>
        <w:rPr>
          <w:rFonts w:ascii="Times New Roman" w:eastAsia="SimSun" w:hAnsi="Times New Roman" w:cs="Times New Roman"/>
          <w:kern w:val="1"/>
          <w:sz w:val="28"/>
          <w:szCs w:val="28"/>
          <w:lang w:eastAsia="hi-IN" w:bidi="hi-IN"/>
        </w:rPr>
      </w:pPr>
      <w:r w:rsidRPr="00154CCE">
        <w:rPr>
          <w:rFonts w:ascii="Times New Roman" w:eastAsia="SimSun" w:hAnsi="Times New Roman" w:cs="Times New Roman"/>
          <w:iCs/>
          <w:kern w:val="1"/>
          <w:sz w:val="28"/>
          <w:szCs w:val="28"/>
          <w:lang w:eastAsia="hi-IN" w:bidi="hi-IN"/>
        </w:rPr>
        <w:t>Горецкий В.Г., Белянкова Н.М. Обучение грамоте: методическое пособие с поурочными разработками. -  М.: Просвещение, 2004</w:t>
      </w:r>
    </w:p>
    <w:p w:rsidR="004E3B6B" w:rsidRPr="00154CCE" w:rsidRDefault="004E3B6B" w:rsidP="004E3B6B">
      <w:pPr>
        <w:widowControl w:val="0"/>
        <w:numPr>
          <w:ilvl w:val="0"/>
          <w:numId w:val="5"/>
        </w:numPr>
        <w:suppressAutoHyphens/>
        <w:spacing w:after="0" w:line="276" w:lineRule="auto"/>
        <w:contextualSpacing/>
        <w:jc w:val="both"/>
        <w:rPr>
          <w:rFonts w:ascii="Times New Roman" w:eastAsia="SimSun" w:hAnsi="Times New Roman" w:cs="Times New Roman"/>
          <w:kern w:val="1"/>
          <w:sz w:val="28"/>
          <w:szCs w:val="28"/>
          <w:lang w:eastAsia="hi-IN" w:bidi="hi-IN"/>
        </w:rPr>
      </w:pPr>
      <w:r w:rsidRPr="00154CCE">
        <w:rPr>
          <w:rFonts w:ascii="Times New Roman" w:eastAsia="SimSun" w:hAnsi="Times New Roman" w:cs="Times New Roman"/>
          <w:kern w:val="1"/>
          <w:sz w:val="28"/>
          <w:szCs w:val="28"/>
          <w:lang w:eastAsia="hi-IN" w:bidi="hi-IN"/>
        </w:rPr>
        <w:t>Электронное приложение к «Азбуке»</w:t>
      </w:r>
    </w:p>
    <w:p w:rsidR="004E3B6B" w:rsidRPr="00154CCE" w:rsidRDefault="004E3B6B" w:rsidP="004E3B6B">
      <w:pPr>
        <w:widowControl w:val="0"/>
        <w:numPr>
          <w:ilvl w:val="0"/>
          <w:numId w:val="5"/>
        </w:numPr>
        <w:suppressAutoHyphens/>
        <w:spacing w:after="0" w:line="276" w:lineRule="auto"/>
        <w:contextualSpacing/>
        <w:jc w:val="both"/>
        <w:rPr>
          <w:rFonts w:ascii="Times New Roman" w:eastAsia="SimSun" w:hAnsi="Times New Roman" w:cs="Times New Roman"/>
          <w:kern w:val="1"/>
          <w:sz w:val="28"/>
          <w:szCs w:val="28"/>
          <w:lang w:eastAsia="hi-IN" w:bidi="hi-IN"/>
        </w:rPr>
      </w:pPr>
      <w:r w:rsidRPr="00154CCE">
        <w:rPr>
          <w:rFonts w:ascii="Times New Roman" w:eastAsia="Times New Roman" w:hAnsi="Times New Roman" w:cs="Times New Roman"/>
          <w:sz w:val="28"/>
          <w:szCs w:val="28"/>
          <w:lang w:eastAsia="ar-SA"/>
        </w:rPr>
        <w:t>Содержание и организация образования слабовидящих в свете ФГОС начального общего образования для обучающихся с ОВЗ /сост. Г.В. Никулина, Е.В. Замашнюк, А.В. Потемкина, Л.В. Фомичева. – М: Граница, 2015</w:t>
      </w:r>
    </w:p>
    <w:p w:rsidR="004E3B6B" w:rsidRPr="00154CCE" w:rsidRDefault="004E3B6B" w:rsidP="004E3B6B">
      <w:pPr>
        <w:spacing w:after="0" w:line="276" w:lineRule="auto"/>
        <w:ind w:firstLine="709"/>
        <w:jc w:val="center"/>
        <w:rPr>
          <w:rFonts w:ascii="Times New Roman" w:eastAsia="Times New Roman" w:hAnsi="Times New Roman" w:cs="Times New Roman"/>
          <w:sz w:val="28"/>
          <w:szCs w:val="28"/>
          <w:lang w:eastAsia="ru-RU"/>
        </w:rPr>
      </w:pPr>
    </w:p>
    <w:p w:rsidR="004E3B6B" w:rsidRPr="00154CCE" w:rsidRDefault="004E3B6B" w:rsidP="004E3B6B">
      <w:pPr>
        <w:widowControl w:val="0"/>
        <w:suppressAutoHyphens/>
        <w:spacing w:after="0" w:line="276" w:lineRule="auto"/>
        <w:ind w:left="360"/>
        <w:contextualSpacing/>
        <w:rPr>
          <w:rFonts w:ascii="Times New Roman" w:eastAsia="Times New Roman" w:hAnsi="Times New Roman" w:cs="Times New Roman"/>
          <w:b/>
          <w:sz w:val="28"/>
          <w:szCs w:val="28"/>
          <w:lang w:eastAsia="ru-RU"/>
        </w:rPr>
      </w:pPr>
      <w:r w:rsidRPr="00154CCE">
        <w:rPr>
          <w:rFonts w:ascii="Times New Roman" w:eastAsia="Times New Roman" w:hAnsi="Times New Roman" w:cs="Times New Roman"/>
          <w:b/>
          <w:sz w:val="28"/>
          <w:szCs w:val="28"/>
          <w:lang w:eastAsia="ru-RU"/>
        </w:rPr>
        <w:t>Дидактический материал</w:t>
      </w:r>
    </w:p>
    <w:p w:rsidR="004E3B6B" w:rsidRPr="00154CCE" w:rsidRDefault="004E3B6B" w:rsidP="004E3B6B">
      <w:pPr>
        <w:widowControl w:val="0"/>
        <w:numPr>
          <w:ilvl w:val="0"/>
          <w:numId w:val="7"/>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дидактические игры</w:t>
      </w:r>
    </w:p>
    <w:p w:rsidR="004E3B6B" w:rsidRPr="00154CCE" w:rsidRDefault="004E3B6B" w:rsidP="004E3B6B">
      <w:pPr>
        <w:numPr>
          <w:ilvl w:val="0"/>
          <w:numId w:val="7"/>
        </w:numPr>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дидактический материал для фронтальной работы (схемы слогов, предложений и т.д.)</w:t>
      </w:r>
    </w:p>
    <w:p w:rsidR="004E3B6B" w:rsidRPr="00154CCE" w:rsidRDefault="004E3B6B" w:rsidP="004E3B6B">
      <w:pPr>
        <w:numPr>
          <w:ilvl w:val="0"/>
          <w:numId w:val="7"/>
        </w:numPr>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муляжи фруктов, овощей, животных</w:t>
      </w:r>
    </w:p>
    <w:p w:rsidR="004E3B6B" w:rsidRPr="00154CCE" w:rsidRDefault="004E3B6B" w:rsidP="004E3B6B">
      <w:pPr>
        <w:numPr>
          <w:ilvl w:val="0"/>
          <w:numId w:val="7"/>
        </w:numPr>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фланелеграф</w:t>
      </w:r>
    </w:p>
    <w:p w:rsidR="004E3B6B" w:rsidRPr="00154CCE" w:rsidRDefault="004E3B6B" w:rsidP="004E3B6B">
      <w:pPr>
        <w:numPr>
          <w:ilvl w:val="0"/>
          <w:numId w:val="7"/>
        </w:numPr>
        <w:spacing w:after="0" w:line="276" w:lineRule="auto"/>
        <w:jc w:val="both"/>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комплект портретов писателей</w:t>
      </w:r>
    </w:p>
    <w:p w:rsidR="004E3B6B" w:rsidRPr="00154CCE" w:rsidRDefault="004E3B6B" w:rsidP="004E3B6B">
      <w:pPr>
        <w:widowControl w:val="0"/>
        <w:suppressAutoHyphens/>
        <w:spacing w:after="0" w:line="276" w:lineRule="auto"/>
        <w:contextualSpacing/>
        <w:rPr>
          <w:rFonts w:ascii="Times New Roman" w:eastAsia="Times New Roman" w:hAnsi="Times New Roman" w:cs="Times New Roman"/>
          <w:b/>
          <w:sz w:val="28"/>
          <w:szCs w:val="28"/>
          <w:lang w:eastAsia="ru-RU"/>
        </w:rPr>
      </w:pPr>
      <w:r w:rsidRPr="00154CCE">
        <w:rPr>
          <w:rFonts w:ascii="Times New Roman" w:eastAsia="Times New Roman" w:hAnsi="Times New Roman" w:cs="Times New Roman"/>
          <w:b/>
          <w:sz w:val="28"/>
          <w:szCs w:val="28"/>
          <w:lang w:eastAsia="ru-RU"/>
        </w:rPr>
        <w:t xml:space="preserve">     Учебное оборудование:</w:t>
      </w:r>
    </w:p>
    <w:p w:rsidR="004E3B6B" w:rsidRPr="00154CCE" w:rsidRDefault="004E3B6B" w:rsidP="004E3B6B">
      <w:pPr>
        <w:numPr>
          <w:ilvl w:val="0"/>
          <w:numId w:val="6"/>
        </w:numPr>
        <w:spacing w:after="0" w:line="276" w:lineRule="auto"/>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тифлосредства для слабовидящих (мультимедийная доска, увеличивающие устройства различной модификации)</w:t>
      </w:r>
    </w:p>
    <w:p w:rsidR="004E3B6B" w:rsidRPr="00154CCE" w:rsidRDefault="004E3B6B" w:rsidP="004E3B6B">
      <w:pPr>
        <w:widowControl w:val="0"/>
        <w:numPr>
          <w:ilvl w:val="0"/>
          <w:numId w:val="6"/>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тетради в широкую линейку</w:t>
      </w:r>
    </w:p>
    <w:p w:rsidR="004E3B6B" w:rsidRPr="00154CCE" w:rsidRDefault="004E3B6B" w:rsidP="004E3B6B">
      <w:pPr>
        <w:widowControl w:val="0"/>
        <w:numPr>
          <w:ilvl w:val="0"/>
          <w:numId w:val="6"/>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ручка с синей пастой</w:t>
      </w:r>
    </w:p>
    <w:p w:rsidR="004E3B6B" w:rsidRPr="00154CCE" w:rsidRDefault="004E3B6B" w:rsidP="004E3B6B">
      <w:pPr>
        <w:widowControl w:val="0"/>
        <w:numPr>
          <w:ilvl w:val="0"/>
          <w:numId w:val="6"/>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ручка с зеленой пастой</w:t>
      </w:r>
    </w:p>
    <w:p w:rsidR="004E3B6B" w:rsidRPr="00154CCE" w:rsidRDefault="004E3B6B" w:rsidP="004E3B6B">
      <w:pPr>
        <w:widowControl w:val="0"/>
        <w:numPr>
          <w:ilvl w:val="0"/>
          <w:numId w:val="6"/>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подставка для учебника</w:t>
      </w:r>
    </w:p>
    <w:p w:rsidR="004E3B6B" w:rsidRDefault="004E3B6B" w:rsidP="004E3B6B">
      <w:pPr>
        <w:widowControl w:val="0"/>
        <w:suppressAutoHyphens/>
        <w:spacing w:after="0" w:line="276" w:lineRule="auto"/>
        <w:contextualSpacing/>
        <w:rPr>
          <w:rFonts w:ascii="Times New Roman" w:eastAsia="Times New Roman" w:hAnsi="Times New Roman" w:cs="Times New Roman"/>
          <w:b/>
          <w:sz w:val="28"/>
          <w:szCs w:val="28"/>
          <w:lang w:eastAsia="ru-RU"/>
        </w:rPr>
      </w:pPr>
    </w:p>
    <w:p w:rsidR="004E3B6B" w:rsidRPr="00154CCE" w:rsidRDefault="004E3B6B" w:rsidP="004E3B6B">
      <w:pPr>
        <w:widowControl w:val="0"/>
        <w:suppressAutoHyphens/>
        <w:spacing w:after="0" w:line="276" w:lineRule="auto"/>
        <w:contextualSpacing/>
        <w:rPr>
          <w:rFonts w:ascii="Times New Roman" w:eastAsia="Times New Roman" w:hAnsi="Times New Roman" w:cs="Times New Roman"/>
          <w:b/>
          <w:sz w:val="28"/>
          <w:szCs w:val="28"/>
          <w:lang w:eastAsia="ru-RU"/>
        </w:rPr>
      </w:pPr>
      <w:r w:rsidRPr="00154CCE">
        <w:rPr>
          <w:rFonts w:ascii="Times New Roman" w:eastAsia="Times New Roman" w:hAnsi="Times New Roman" w:cs="Times New Roman"/>
          <w:b/>
          <w:sz w:val="28"/>
          <w:szCs w:val="28"/>
          <w:lang w:eastAsia="ru-RU"/>
        </w:rPr>
        <w:lastRenderedPageBreak/>
        <w:t>Компьютерное оборудование:</w:t>
      </w:r>
    </w:p>
    <w:p w:rsidR="004E3B6B" w:rsidRPr="00154CCE" w:rsidRDefault="004E3B6B" w:rsidP="004E3B6B">
      <w:pPr>
        <w:widowControl w:val="0"/>
        <w:numPr>
          <w:ilvl w:val="0"/>
          <w:numId w:val="8"/>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проектор, интерактивная доска, компьютер</w:t>
      </w:r>
    </w:p>
    <w:p w:rsidR="004E3B6B" w:rsidRPr="00154CCE" w:rsidRDefault="004E3B6B" w:rsidP="004E3B6B">
      <w:pPr>
        <w:widowControl w:val="0"/>
        <w:suppressAutoHyphens/>
        <w:spacing w:after="0" w:line="276" w:lineRule="auto"/>
        <w:contextualSpacing/>
        <w:rPr>
          <w:rFonts w:ascii="Times New Roman" w:eastAsia="Times New Roman" w:hAnsi="Times New Roman" w:cs="Times New Roman"/>
          <w:b/>
          <w:sz w:val="28"/>
          <w:szCs w:val="28"/>
          <w:lang w:eastAsia="ru-RU"/>
        </w:rPr>
      </w:pPr>
      <w:r w:rsidRPr="00154CCE">
        <w:rPr>
          <w:rFonts w:ascii="Times New Roman" w:eastAsia="Times New Roman" w:hAnsi="Times New Roman" w:cs="Times New Roman"/>
          <w:b/>
          <w:sz w:val="28"/>
          <w:szCs w:val="28"/>
          <w:lang w:eastAsia="ru-RU"/>
        </w:rPr>
        <w:t xml:space="preserve">      Цифровые образовательные ресурсы (список сайтов):</w:t>
      </w:r>
    </w:p>
    <w:p w:rsidR="004E3B6B" w:rsidRPr="00154CCE" w:rsidRDefault="004E3B6B" w:rsidP="004E3B6B">
      <w:pPr>
        <w:widowControl w:val="0"/>
        <w:numPr>
          <w:ilvl w:val="0"/>
          <w:numId w:val="8"/>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1Единая коллекция цифровых образовательных ресурсов</w:t>
      </w:r>
    </w:p>
    <w:p w:rsidR="004E3B6B" w:rsidRPr="00154CCE" w:rsidRDefault="004E3B6B" w:rsidP="004E3B6B">
      <w:pPr>
        <w:widowControl w:val="0"/>
        <w:suppressAutoHyphens/>
        <w:spacing w:after="0" w:line="276" w:lineRule="auto"/>
        <w:ind w:left="720"/>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xml:space="preserve">           http://www.school-collection.edu.ru</w:t>
      </w:r>
    </w:p>
    <w:p w:rsidR="004E3B6B" w:rsidRPr="00154CCE" w:rsidRDefault="004E3B6B" w:rsidP="004E3B6B">
      <w:pPr>
        <w:widowControl w:val="0"/>
        <w:numPr>
          <w:ilvl w:val="0"/>
          <w:numId w:val="8"/>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Видеоуроки; тесты; презентации; поурочные планы.</w:t>
      </w:r>
    </w:p>
    <w:p w:rsidR="004E3B6B" w:rsidRPr="00154CCE" w:rsidRDefault="004E3B6B" w:rsidP="004E3B6B">
      <w:pPr>
        <w:widowControl w:val="0"/>
        <w:suppressAutoHyphens/>
        <w:spacing w:after="0" w:line="276" w:lineRule="auto"/>
        <w:ind w:left="720"/>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xml:space="preserve">           http://videouroki.net/</w:t>
      </w:r>
    </w:p>
    <w:p w:rsidR="004E3B6B" w:rsidRPr="00154CCE" w:rsidRDefault="004E3B6B" w:rsidP="004E3B6B">
      <w:pPr>
        <w:widowControl w:val="0"/>
        <w:numPr>
          <w:ilvl w:val="0"/>
          <w:numId w:val="8"/>
        </w:numPr>
        <w:suppressAutoHyphens/>
        <w:spacing w:after="0" w:line="276" w:lineRule="auto"/>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xml:space="preserve">Школа онлайн России </w:t>
      </w:r>
    </w:p>
    <w:p w:rsidR="004E3B6B" w:rsidRPr="00154CCE" w:rsidRDefault="004E3B6B" w:rsidP="004E3B6B">
      <w:pPr>
        <w:widowControl w:val="0"/>
        <w:suppressAutoHyphens/>
        <w:spacing w:after="0" w:line="276" w:lineRule="auto"/>
        <w:ind w:left="720"/>
        <w:contextualSpacing/>
        <w:rPr>
          <w:rFonts w:ascii="Times New Roman" w:eastAsia="Times New Roman" w:hAnsi="Times New Roman" w:cs="Times New Roman"/>
          <w:sz w:val="28"/>
          <w:szCs w:val="28"/>
          <w:lang w:eastAsia="ru-RU"/>
        </w:rPr>
      </w:pPr>
      <w:r w:rsidRPr="00154CCE">
        <w:rPr>
          <w:rFonts w:ascii="Times New Roman" w:eastAsia="Times New Roman" w:hAnsi="Times New Roman" w:cs="Times New Roman"/>
          <w:sz w:val="28"/>
          <w:szCs w:val="28"/>
          <w:lang w:eastAsia="ru-RU"/>
        </w:rPr>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4E3B6B" w:rsidRPr="00154CCE" w:rsidRDefault="00EB37EF" w:rsidP="004E3B6B">
      <w:pPr>
        <w:widowControl w:val="0"/>
        <w:suppressAutoHyphens/>
        <w:spacing w:after="0" w:line="276" w:lineRule="auto"/>
        <w:ind w:left="720"/>
        <w:contextualSpacing/>
        <w:rPr>
          <w:rFonts w:ascii="Times New Roman" w:eastAsia="Times New Roman" w:hAnsi="Times New Roman" w:cs="Times New Roman"/>
          <w:sz w:val="28"/>
          <w:szCs w:val="28"/>
          <w:lang w:eastAsia="ru-RU"/>
        </w:rPr>
      </w:pPr>
      <w:hyperlink r:id="rId8" w:history="1">
        <w:r w:rsidR="004E3B6B" w:rsidRPr="00154CCE">
          <w:rPr>
            <w:rFonts w:ascii="Times New Roman" w:eastAsia="Times New Roman" w:hAnsi="Times New Roman" w:cs="Times New Roman"/>
            <w:color w:val="0000FF"/>
            <w:sz w:val="28"/>
            <w:szCs w:val="28"/>
            <w:u w:val="single"/>
            <w:lang w:eastAsia="ru-RU"/>
          </w:rPr>
          <w:t>http://shkolaonlain.r</w:t>
        </w:r>
      </w:hyperlink>
    </w:p>
    <w:p w:rsidR="004E3B6B" w:rsidRPr="00154CCE" w:rsidRDefault="004E3B6B" w:rsidP="004E3B6B">
      <w:pPr>
        <w:numPr>
          <w:ilvl w:val="0"/>
          <w:numId w:val="8"/>
        </w:numPr>
        <w:spacing w:after="0" w:line="276" w:lineRule="auto"/>
        <w:jc w:val="both"/>
        <w:rPr>
          <w:rFonts w:ascii="Times New Roman" w:eastAsia="Calibri" w:hAnsi="Times New Roman" w:cs="Times New Roman"/>
          <w:sz w:val="28"/>
          <w:szCs w:val="28"/>
          <w:lang w:eastAsia="ru-RU"/>
        </w:rPr>
      </w:pPr>
      <w:r w:rsidRPr="00154CCE">
        <w:rPr>
          <w:rFonts w:ascii="Times New Roman" w:eastAsia="Calibri" w:hAnsi="Times New Roman" w:cs="Times New Roman"/>
          <w:sz w:val="28"/>
          <w:szCs w:val="28"/>
          <w:lang w:eastAsia="ru-RU"/>
        </w:rPr>
        <w:t>видеоуроки; тесты; презентации; поурочные планы; задания олимпиад.</w:t>
      </w:r>
    </w:p>
    <w:p w:rsidR="004E3B6B" w:rsidRPr="00154CCE" w:rsidRDefault="00EB37EF" w:rsidP="004E3B6B">
      <w:pPr>
        <w:spacing w:after="0" w:line="276" w:lineRule="auto"/>
        <w:ind w:firstLine="709"/>
        <w:jc w:val="both"/>
        <w:rPr>
          <w:rFonts w:ascii="Times New Roman" w:eastAsia="Calibri" w:hAnsi="Times New Roman" w:cs="Times New Roman"/>
          <w:sz w:val="28"/>
          <w:szCs w:val="28"/>
          <w:u w:val="single"/>
          <w:lang w:eastAsia="ru-RU"/>
        </w:rPr>
      </w:pPr>
      <w:hyperlink r:id="rId9" w:history="1">
        <w:r w:rsidR="004E3B6B" w:rsidRPr="00154CCE">
          <w:rPr>
            <w:rFonts w:ascii="Times New Roman" w:eastAsia="Calibri" w:hAnsi="Times New Roman" w:cs="Times New Roman"/>
            <w:sz w:val="28"/>
            <w:szCs w:val="28"/>
            <w:u w:val="single"/>
            <w:lang w:eastAsia="ru-RU"/>
          </w:rPr>
          <w:t>http://videouroki.net/</w:t>
        </w:r>
      </w:hyperlink>
    </w:p>
    <w:p w:rsidR="004E3B6B" w:rsidRPr="00154CCE" w:rsidRDefault="004E3B6B" w:rsidP="004E3B6B">
      <w:pPr>
        <w:numPr>
          <w:ilvl w:val="0"/>
          <w:numId w:val="8"/>
        </w:numPr>
        <w:spacing w:after="0" w:line="276" w:lineRule="auto"/>
        <w:jc w:val="both"/>
        <w:rPr>
          <w:rFonts w:ascii="Times New Roman" w:eastAsia="Calibri" w:hAnsi="Times New Roman" w:cs="Times New Roman"/>
          <w:sz w:val="28"/>
          <w:szCs w:val="28"/>
          <w:lang w:eastAsia="ru-RU"/>
        </w:rPr>
      </w:pPr>
      <w:r w:rsidRPr="00154CCE">
        <w:rPr>
          <w:rFonts w:ascii="Times New Roman" w:eastAsia="Calibri" w:hAnsi="Times New Roman" w:cs="Times New Roman"/>
          <w:sz w:val="28"/>
          <w:szCs w:val="28"/>
          <w:lang w:eastAsia="ru-RU"/>
        </w:rPr>
        <w:t>Я - учитель: интернет-сообщество педагогов</w:t>
      </w:r>
    </w:p>
    <w:p w:rsidR="004E3B6B" w:rsidRPr="00154CCE" w:rsidRDefault="004E3B6B" w:rsidP="004E3B6B">
      <w:pPr>
        <w:spacing w:after="0" w:line="276" w:lineRule="auto"/>
        <w:jc w:val="both"/>
        <w:rPr>
          <w:rFonts w:ascii="Times New Roman" w:eastAsia="Calibri" w:hAnsi="Times New Roman" w:cs="Times New Roman"/>
          <w:sz w:val="28"/>
          <w:szCs w:val="28"/>
          <w:lang w:eastAsia="ru-RU"/>
        </w:rPr>
      </w:pPr>
      <w:r w:rsidRPr="00154CCE">
        <w:rPr>
          <w:rFonts w:ascii="Times New Roman" w:eastAsia="Calibri" w:hAnsi="Times New Roman" w:cs="Times New Roman"/>
          <w:sz w:val="28"/>
          <w:szCs w:val="28"/>
          <w:lang w:eastAsia="ru-RU"/>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w:t>
      </w:r>
      <w:r>
        <w:rPr>
          <w:rFonts w:ascii="Times New Roman" w:eastAsia="Calibri" w:hAnsi="Times New Roman" w:cs="Times New Roman"/>
          <w:sz w:val="28"/>
          <w:szCs w:val="28"/>
          <w:lang w:eastAsia="ru-RU"/>
        </w:rPr>
        <w:t>вки к ЕГЭ, развивающие игры.</w:t>
      </w:r>
    </w:p>
    <w:p w:rsidR="00BB2B9F" w:rsidRDefault="00BB2B9F" w:rsidP="003A6CA0">
      <w:pPr>
        <w:widowControl w:val="0"/>
        <w:suppressAutoHyphens/>
        <w:spacing w:after="0" w:line="276" w:lineRule="auto"/>
        <w:rPr>
          <w:rFonts w:ascii="Times New Roman" w:eastAsia="Calibri" w:hAnsi="Times New Roman" w:cs="Times New Roman"/>
          <w:sz w:val="28"/>
          <w:szCs w:val="28"/>
        </w:rPr>
      </w:pPr>
    </w:p>
    <w:p w:rsidR="00BB2B9F" w:rsidRDefault="00BB2B9F" w:rsidP="003A6CA0">
      <w:pPr>
        <w:widowControl w:val="0"/>
        <w:suppressAutoHyphens/>
        <w:spacing w:after="0" w:line="276" w:lineRule="auto"/>
        <w:rPr>
          <w:rFonts w:ascii="Times New Roman" w:eastAsia="Calibri" w:hAnsi="Times New Roman" w:cs="Times New Roman"/>
          <w:sz w:val="28"/>
          <w:szCs w:val="28"/>
        </w:rPr>
      </w:pPr>
    </w:p>
    <w:p w:rsidR="00BB2B9F" w:rsidRDefault="00BB2B9F" w:rsidP="00A56356">
      <w:pPr>
        <w:widowControl w:val="0"/>
        <w:suppressAutoHyphens/>
        <w:spacing w:after="0" w:line="276" w:lineRule="auto"/>
        <w:rPr>
          <w:rFonts w:ascii="Times New Roman" w:eastAsia="Times New Roman" w:hAnsi="Times New Roman" w:cs="Times New Roman"/>
          <w:b/>
          <w:sz w:val="28"/>
          <w:szCs w:val="28"/>
          <w:lang w:eastAsia="ru-RU"/>
        </w:rPr>
      </w:pPr>
    </w:p>
    <w:p w:rsidR="004E3B6B" w:rsidRDefault="004E3B6B" w:rsidP="00A56356">
      <w:pPr>
        <w:widowControl w:val="0"/>
        <w:suppressAutoHyphens/>
        <w:spacing w:after="0" w:line="276" w:lineRule="auto"/>
        <w:rPr>
          <w:rFonts w:ascii="Times New Roman" w:eastAsia="Times New Roman" w:hAnsi="Times New Roman" w:cs="Times New Roman"/>
          <w:b/>
          <w:sz w:val="28"/>
          <w:szCs w:val="28"/>
          <w:lang w:eastAsia="ru-RU"/>
        </w:rPr>
      </w:pPr>
    </w:p>
    <w:p w:rsidR="004E3B6B" w:rsidRDefault="004E3B6B" w:rsidP="00A56356">
      <w:pPr>
        <w:widowControl w:val="0"/>
        <w:suppressAutoHyphens/>
        <w:spacing w:after="0" w:line="276" w:lineRule="auto"/>
        <w:rPr>
          <w:rFonts w:ascii="Times New Roman" w:eastAsia="Times New Roman" w:hAnsi="Times New Roman" w:cs="Times New Roman"/>
          <w:b/>
          <w:sz w:val="28"/>
          <w:szCs w:val="28"/>
          <w:lang w:eastAsia="ru-RU"/>
        </w:rPr>
      </w:pPr>
    </w:p>
    <w:p w:rsidR="004E3B6B" w:rsidRDefault="004E3B6B" w:rsidP="00A56356">
      <w:pPr>
        <w:widowControl w:val="0"/>
        <w:suppressAutoHyphens/>
        <w:spacing w:after="0" w:line="276" w:lineRule="auto"/>
        <w:rPr>
          <w:rFonts w:ascii="Times New Roman" w:eastAsia="Times New Roman" w:hAnsi="Times New Roman" w:cs="Times New Roman"/>
          <w:b/>
          <w:sz w:val="28"/>
          <w:szCs w:val="28"/>
          <w:lang w:eastAsia="ru-RU"/>
        </w:rPr>
      </w:pPr>
    </w:p>
    <w:p w:rsidR="004E3B6B" w:rsidRDefault="004E3B6B" w:rsidP="00A56356">
      <w:pPr>
        <w:widowControl w:val="0"/>
        <w:suppressAutoHyphens/>
        <w:spacing w:after="0" w:line="276" w:lineRule="auto"/>
        <w:rPr>
          <w:rFonts w:ascii="Times New Roman" w:eastAsia="Times New Roman" w:hAnsi="Times New Roman" w:cs="Times New Roman"/>
          <w:b/>
          <w:sz w:val="28"/>
          <w:szCs w:val="28"/>
          <w:lang w:eastAsia="ru-RU"/>
        </w:rPr>
      </w:pPr>
    </w:p>
    <w:p w:rsidR="004E3B6B" w:rsidRDefault="004E3B6B" w:rsidP="00A56356">
      <w:pPr>
        <w:widowControl w:val="0"/>
        <w:suppressAutoHyphens/>
        <w:spacing w:after="0" w:line="276" w:lineRule="auto"/>
        <w:rPr>
          <w:rFonts w:ascii="Times New Roman" w:eastAsia="Times New Roman" w:hAnsi="Times New Roman" w:cs="Times New Roman"/>
          <w:b/>
          <w:sz w:val="28"/>
          <w:szCs w:val="28"/>
          <w:lang w:eastAsia="ru-RU"/>
        </w:rPr>
      </w:pPr>
    </w:p>
    <w:p w:rsidR="004E3B6B" w:rsidRDefault="004E3B6B" w:rsidP="00A56356">
      <w:pPr>
        <w:widowControl w:val="0"/>
        <w:suppressAutoHyphens/>
        <w:spacing w:after="0" w:line="276" w:lineRule="auto"/>
        <w:rPr>
          <w:rFonts w:ascii="Times New Roman" w:eastAsia="Times New Roman" w:hAnsi="Times New Roman" w:cs="Times New Roman"/>
          <w:b/>
          <w:sz w:val="28"/>
          <w:szCs w:val="28"/>
          <w:lang w:eastAsia="ru-RU"/>
        </w:rPr>
      </w:pPr>
    </w:p>
    <w:p w:rsidR="004E3B6B" w:rsidRDefault="004E3B6B" w:rsidP="00A56356">
      <w:pPr>
        <w:widowControl w:val="0"/>
        <w:suppressAutoHyphens/>
        <w:spacing w:after="0" w:line="276" w:lineRule="auto"/>
        <w:rPr>
          <w:rFonts w:ascii="Times New Roman" w:eastAsia="Times New Roman" w:hAnsi="Times New Roman" w:cs="Times New Roman"/>
          <w:b/>
          <w:sz w:val="28"/>
          <w:szCs w:val="28"/>
          <w:lang w:eastAsia="ru-RU"/>
        </w:rPr>
      </w:pPr>
    </w:p>
    <w:p w:rsidR="009F2A3B" w:rsidRDefault="00BB2B9F" w:rsidP="00BB2B9F">
      <w:pPr>
        <w:widowControl w:val="0"/>
        <w:suppressAutoHyphen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Календарно-тематическое планирование</w:t>
      </w:r>
    </w:p>
    <w:p w:rsidR="00BB2B9F" w:rsidRDefault="00BB2B9F" w:rsidP="00BB2B9F">
      <w:pPr>
        <w:widowControl w:val="0"/>
        <w:suppressAutoHyphens/>
        <w:spacing w:after="0" w:line="276" w:lineRule="auto"/>
        <w:jc w:val="center"/>
        <w:rPr>
          <w:rFonts w:ascii="Times New Roman" w:eastAsia="Times New Roman" w:hAnsi="Times New Roman" w:cs="Times New Roman"/>
          <w:b/>
          <w:sz w:val="28"/>
          <w:szCs w:val="28"/>
          <w:lang w:eastAsia="ru-RU"/>
        </w:rPr>
      </w:pPr>
    </w:p>
    <w:tbl>
      <w:tblPr>
        <w:tblW w:w="14709" w:type="dxa"/>
        <w:tblLayout w:type="fixed"/>
        <w:tblLook w:val="04A0"/>
      </w:tblPr>
      <w:tblGrid>
        <w:gridCol w:w="794"/>
        <w:gridCol w:w="6258"/>
        <w:gridCol w:w="1133"/>
        <w:gridCol w:w="6"/>
        <w:gridCol w:w="1270"/>
        <w:gridCol w:w="1277"/>
        <w:gridCol w:w="3971"/>
      </w:tblGrid>
      <w:tr w:rsidR="00BB2B9F" w:rsidRPr="00154CCE" w:rsidTr="007D351B">
        <w:trPr>
          <w:trHeight w:val="450"/>
        </w:trPr>
        <w:tc>
          <w:tcPr>
            <w:tcW w:w="794" w:type="dxa"/>
            <w:vMerge w:val="restart"/>
            <w:tcBorders>
              <w:top w:val="single" w:sz="4" w:space="0" w:color="auto"/>
              <w:left w:val="single" w:sz="4" w:space="0" w:color="auto"/>
              <w:right w:val="single" w:sz="4" w:space="0" w:color="auto"/>
            </w:tcBorders>
            <w:hideMark/>
          </w:tcPr>
          <w:p w:rsidR="00BB2B9F" w:rsidRPr="00154CCE" w:rsidRDefault="00BB2B9F" w:rsidP="00BB2B9F">
            <w:pPr>
              <w:jc w:val="center"/>
              <w:rPr>
                <w:rFonts w:ascii="Times New Roman" w:eastAsia="Calibri" w:hAnsi="Times New Roman" w:cs="Times New Roman"/>
                <w:b/>
                <w:sz w:val="28"/>
                <w:szCs w:val="28"/>
              </w:rPr>
            </w:pPr>
            <w:r w:rsidRPr="00154CCE">
              <w:rPr>
                <w:rFonts w:ascii="Times New Roman" w:hAnsi="Times New Roman" w:cs="Times New Roman"/>
                <w:b/>
                <w:sz w:val="28"/>
                <w:szCs w:val="28"/>
              </w:rPr>
              <w:t>№п/п</w:t>
            </w:r>
          </w:p>
        </w:tc>
        <w:tc>
          <w:tcPr>
            <w:tcW w:w="6258" w:type="dxa"/>
            <w:vMerge w:val="restart"/>
            <w:tcBorders>
              <w:top w:val="single" w:sz="4" w:space="0" w:color="auto"/>
              <w:left w:val="single" w:sz="4" w:space="0" w:color="auto"/>
              <w:right w:val="single" w:sz="4" w:space="0" w:color="auto"/>
            </w:tcBorders>
            <w:hideMark/>
          </w:tcPr>
          <w:p w:rsidR="00BB2B9F" w:rsidRPr="00EF6F21" w:rsidRDefault="00BB2B9F" w:rsidP="00BB2B9F">
            <w:pPr>
              <w:jc w:val="center"/>
              <w:rPr>
                <w:rFonts w:ascii="Times New Roman" w:hAnsi="Times New Roman" w:cs="Times New Roman"/>
                <w:b/>
                <w:sz w:val="28"/>
                <w:szCs w:val="28"/>
              </w:rPr>
            </w:pPr>
            <w:r w:rsidRPr="00154CCE">
              <w:rPr>
                <w:rFonts w:ascii="Times New Roman" w:hAnsi="Times New Roman" w:cs="Times New Roman"/>
                <w:b/>
                <w:sz w:val="28"/>
                <w:szCs w:val="28"/>
              </w:rPr>
              <w:t>Название раздела</w:t>
            </w:r>
            <w:r>
              <w:rPr>
                <w:rFonts w:ascii="Times New Roman" w:hAnsi="Times New Roman" w:cs="Times New Roman"/>
                <w:b/>
                <w:sz w:val="28"/>
                <w:szCs w:val="28"/>
              </w:rPr>
              <w:t xml:space="preserve">.                                                         </w:t>
            </w:r>
            <w:r w:rsidRPr="00154CCE">
              <w:rPr>
                <w:rFonts w:ascii="Times New Roman" w:hAnsi="Times New Roman" w:cs="Times New Roman"/>
                <w:b/>
                <w:sz w:val="28"/>
                <w:szCs w:val="28"/>
              </w:rPr>
              <w:t>Тема</w:t>
            </w:r>
          </w:p>
        </w:tc>
        <w:tc>
          <w:tcPr>
            <w:tcW w:w="1133" w:type="dxa"/>
            <w:vMerge w:val="restart"/>
            <w:tcBorders>
              <w:top w:val="single" w:sz="4" w:space="0" w:color="auto"/>
              <w:left w:val="single" w:sz="4" w:space="0" w:color="auto"/>
              <w:right w:val="single" w:sz="4" w:space="0" w:color="auto"/>
            </w:tcBorders>
            <w:hideMark/>
          </w:tcPr>
          <w:p w:rsidR="00BB2B9F" w:rsidRPr="00154CCE" w:rsidRDefault="00BB2B9F" w:rsidP="00BB2B9F">
            <w:pPr>
              <w:jc w:val="center"/>
              <w:rPr>
                <w:rFonts w:ascii="Times New Roman" w:eastAsia="Calibri" w:hAnsi="Times New Roman" w:cs="Times New Roman"/>
                <w:b/>
                <w:sz w:val="28"/>
                <w:szCs w:val="28"/>
              </w:rPr>
            </w:pPr>
            <w:r>
              <w:rPr>
                <w:rFonts w:ascii="Times New Roman" w:hAnsi="Times New Roman" w:cs="Times New Roman"/>
                <w:b/>
                <w:sz w:val="28"/>
                <w:szCs w:val="28"/>
              </w:rPr>
              <w:t xml:space="preserve">Кол-во </w:t>
            </w:r>
            <w:r w:rsidRPr="00154CCE">
              <w:rPr>
                <w:rFonts w:ascii="Times New Roman" w:hAnsi="Times New Roman" w:cs="Times New Roman"/>
                <w:b/>
                <w:sz w:val="28"/>
                <w:szCs w:val="28"/>
              </w:rPr>
              <w:t>часов</w:t>
            </w:r>
          </w:p>
        </w:tc>
        <w:tc>
          <w:tcPr>
            <w:tcW w:w="2553" w:type="dxa"/>
            <w:gridSpan w:val="3"/>
            <w:tcBorders>
              <w:top w:val="single" w:sz="4" w:space="0" w:color="auto"/>
              <w:left w:val="single" w:sz="4" w:space="0" w:color="auto"/>
              <w:bottom w:val="single" w:sz="4" w:space="0" w:color="auto"/>
              <w:right w:val="single" w:sz="4" w:space="0" w:color="auto"/>
            </w:tcBorders>
            <w:hideMark/>
          </w:tcPr>
          <w:p w:rsidR="00BB2B9F" w:rsidRPr="00154CCE" w:rsidRDefault="00BB2B9F" w:rsidP="00BB2B9F">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Дата проведения</w:t>
            </w:r>
          </w:p>
        </w:tc>
        <w:tc>
          <w:tcPr>
            <w:tcW w:w="3971" w:type="dxa"/>
            <w:vMerge w:val="restart"/>
            <w:tcBorders>
              <w:top w:val="single" w:sz="4" w:space="0" w:color="auto"/>
              <w:left w:val="single" w:sz="4" w:space="0" w:color="auto"/>
              <w:right w:val="single" w:sz="4" w:space="0" w:color="auto"/>
            </w:tcBorders>
          </w:tcPr>
          <w:p w:rsidR="00BB2B9F" w:rsidRPr="00154CCE" w:rsidRDefault="00BB2B9F" w:rsidP="00BB2B9F">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Примечание </w:t>
            </w:r>
          </w:p>
        </w:tc>
      </w:tr>
      <w:tr w:rsidR="007D351B" w:rsidRPr="00154CCE" w:rsidTr="007D351B">
        <w:trPr>
          <w:trHeight w:val="729"/>
        </w:trPr>
        <w:tc>
          <w:tcPr>
            <w:tcW w:w="794" w:type="dxa"/>
            <w:vMerge/>
            <w:tcBorders>
              <w:left w:val="single" w:sz="4" w:space="0" w:color="auto"/>
              <w:bottom w:val="single" w:sz="4" w:space="0" w:color="auto"/>
              <w:right w:val="single" w:sz="4" w:space="0" w:color="auto"/>
            </w:tcBorders>
            <w:hideMark/>
          </w:tcPr>
          <w:p w:rsidR="007D351B" w:rsidRPr="00154CCE" w:rsidRDefault="007D351B" w:rsidP="00BB2B9F">
            <w:pPr>
              <w:jc w:val="center"/>
              <w:rPr>
                <w:rFonts w:ascii="Times New Roman" w:hAnsi="Times New Roman" w:cs="Times New Roman"/>
                <w:b/>
                <w:sz w:val="28"/>
                <w:szCs w:val="28"/>
              </w:rPr>
            </w:pPr>
          </w:p>
        </w:tc>
        <w:tc>
          <w:tcPr>
            <w:tcW w:w="6258" w:type="dxa"/>
            <w:vMerge/>
            <w:tcBorders>
              <w:left w:val="single" w:sz="4" w:space="0" w:color="auto"/>
              <w:bottom w:val="single" w:sz="4" w:space="0" w:color="auto"/>
              <w:right w:val="single" w:sz="4" w:space="0" w:color="auto"/>
            </w:tcBorders>
            <w:hideMark/>
          </w:tcPr>
          <w:p w:rsidR="007D351B" w:rsidRPr="00154CCE" w:rsidRDefault="007D351B" w:rsidP="00BB2B9F">
            <w:pPr>
              <w:jc w:val="center"/>
              <w:rPr>
                <w:rFonts w:ascii="Times New Roman" w:hAnsi="Times New Roman" w:cs="Times New Roman"/>
                <w:b/>
                <w:sz w:val="28"/>
                <w:szCs w:val="28"/>
              </w:rPr>
            </w:pPr>
          </w:p>
        </w:tc>
        <w:tc>
          <w:tcPr>
            <w:tcW w:w="1133" w:type="dxa"/>
            <w:vMerge/>
            <w:tcBorders>
              <w:left w:val="single" w:sz="4" w:space="0" w:color="auto"/>
              <w:bottom w:val="single" w:sz="4" w:space="0" w:color="auto"/>
              <w:right w:val="single" w:sz="4" w:space="0" w:color="auto"/>
            </w:tcBorders>
            <w:hideMark/>
          </w:tcPr>
          <w:p w:rsidR="007D351B" w:rsidRDefault="007D351B" w:rsidP="00BB2B9F">
            <w:pPr>
              <w:jc w:val="center"/>
              <w:rPr>
                <w:rFonts w:ascii="Times New Roman" w:hAnsi="Times New Roman" w:cs="Times New Roman"/>
                <w:b/>
                <w:sz w:val="28"/>
                <w:szCs w:val="28"/>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7D351B" w:rsidRPr="00154CCE" w:rsidRDefault="007D351B" w:rsidP="00BB2B9F">
            <w:pPr>
              <w:jc w:val="center"/>
              <w:rPr>
                <w:rFonts w:ascii="Times New Roman" w:hAnsi="Times New Roman" w:cs="Times New Roman"/>
                <w:b/>
                <w:sz w:val="28"/>
                <w:szCs w:val="28"/>
              </w:rPr>
            </w:pPr>
            <w:r>
              <w:rPr>
                <w:rFonts w:ascii="Times New Roman" w:hAnsi="Times New Roman" w:cs="Times New Roman"/>
                <w:b/>
                <w:sz w:val="28"/>
                <w:szCs w:val="28"/>
              </w:rPr>
              <w:t>по плану</w:t>
            </w:r>
          </w:p>
        </w:tc>
        <w:tc>
          <w:tcPr>
            <w:tcW w:w="1277" w:type="dxa"/>
            <w:tcBorders>
              <w:top w:val="single" w:sz="4" w:space="0" w:color="auto"/>
              <w:left w:val="single" w:sz="4" w:space="0" w:color="auto"/>
              <w:bottom w:val="single" w:sz="4" w:space="0" w:color="auto"/>
              <w:right w:val="single" w:sz="4" w:space="0" w:color="auto"/>
            </w:tcBorders>
          </w:tcPr>
          <w:p w:rsidR="007D351B" w:rsidRPr="00154CCE" w:rsidRDefault="007D351B" w:rsidP="00BB2B9F">
            <w:pPr>
              <w:jc w:val="center"/>
              <w:rPr>
                <w:rFonts w:ascii="Times New Roman" w:hAnsi="Times New Roman" w:cs="Times New Roman"/>
                <w:b/>
                <w:sz w:val="28"/>
                <w:szCs w:val="28"/>
              </w:rPr>
            </w:pPr>
            <w:r>
              <w:rPr>
                <w:rFonts w:ascii="Times New Roman" w:hAnsi="Times New Roman" w:cs="Times New Roman"/>
                <w:b/>
                <w:sz w:val="28"/>
                <w:szCs w:val="28"/>
              </w:rPr>
              <w:t>по факту</w:t>
            </w:r>
          </w:p>
        </w:tc>
        <w:tc>
          <w:tcPr>
            <w:tcW w:w="3971" w:type="dxa"/>
            <w:vMerge/>
            <w:tcBorders>
              <w:left w:val="single" w:sz="4" w:space="0" w:color="auto"/>
              <w:bottom w:val="single" w:sz="4" w:space="0" w:color="auto"/>
              <w:right w:val="single" w:sz="4" w:space="0" w:color="auto"/>
            </w:tcBorders>
          </w:tcPr>
          <w:p w:rsidR="007D351B" w:rsidRPr="00154CCE" w:rsidRDefault="007D351B" w:rsidP="00BB2B9F">
            <w:pPr>
              <w:jc w:val="center"/>
              <w:rPr>
                <w:rFonts w:ascii="Times New Roman" w:eastAsia="Calibri" w:hAnsi="Times New Roman" w:cs="Times New Roman"/>
                <w:b/>
                <w:sz w:val="28"/>
                <w:szCs w:val="28"/>
              </w:rPr>
            </w:pPr>
          </w:p>
        </w:tc>
      </w:tr>
      <w:tr w:rsidR="007D351B" w:rsidRPr="00300AC5" w:rsidTr="007D351B">
        <w:trPr>
          <w:trHeight w:val="415"/>
        </w:trPr>
        <w:tc>
          <w:tcPr>
            <w:tcW w:w="794" w:type="dxa"/>
            <w:tcBorders>
              <w:left w:val="single" w:sz="4" w:space="0" w:color="auto"/>
              <w:right w:val="single" w:sz="4" w:space="0" w:color="auto"/>
            </w:tcBorders>
            <w:hideMark/>
          </w:tcPr>
          <w:p w:rsidR="007D351B" w:rsidRPr="009E595D" w:rsidRDefault="007D351B" w:rsidP="00BB2B9F">
            <w:pPr>
              <w:jc w:val="center"/>
              <w:rPr>
                <w:rFonts w:ascii="Times New Roman" w:eastAsia="Calibri" w:hAnsi="Times New Roman" w:cs="Times New Roman"/>
                <w:b/>
                <w:sz w:val="28"/>
                <w:szCs w:val="28"/>
              </w:rPr>
            </w:pPr>
            <w:r w:rsidRPr="00EF6F21">
              <w:rPr>
                <w:rFonts w:ascii="Times New Roman" w:eastAsia="Calibri" w:hAnsi="Times New Roman" w:cs="Times New Roman"/>
                <w:b/>
                <w:bCs/>
                <w:sz w:val="28"/>
                <w:szCs w:val="28"/>
                <w:lang w:val="en-US"/>
              </w:rPr>
              <w:t>I</w:t>
            </w:r>
          </w:p>
        </w:tc>
        <w:tc>
          <w:tcPr>
            <w:tcW w:w="6258" w:type="dxa"/>
            <w:tcBorders>
              <w:left w:val="single" w:sz="4" w:space="0" w:color="auto"/>
              <w:right w:val="single" w:sz="4" w:space="0" w:color="auto"/>
            </w:tcBorders>
          </w:tcPr>
          <w:p w:rsidR="007D351B" w:rsidRPr="009E595D" w:rsidRDefault="007D351B" w:rsidP="00BB2B9F">
            <w:pPr>
              <w:rPr>
                <w:rFonts w:ascii="Times New Roman" w:eastAsia="Calibri" w:hAnsi="Times New Roman" w:cs="Times New Roman"/>
                <w:b/>
                <w:sz w:val="28"/>
                <w:szCs w:val="28"/>
              </w:rPr>
            </w:pPr>
            <w:r w:rsidRPr="009E595D">
              <w:rPr>
                <w:rFonts w:ascii="Times New Roman" w:hAnsi="Times New Roman" w:cs="Times New Roman"/>
                <w:b/>
                <w:sz w:val="28"/>
                <w:szCs w:val="28"/>
              </w:rPr>
              <w:t>И в шутку и всерьёз</w:t>
            </w:r>
          </w:p>
        </w:tc>
        <w:tc>
          <w:tcPr>
            <w:tcW w:w="1133" w:type="dxa"/>
            <w:tcBorders>
              <w:left w:val="single" w:sz="4" w:space="0" w:color="auto"/>
              <w:right w:val="single" w:sz="4" w:space="0" w:color="auto"/>
            </w:tcBorders>
          </w:tcPr>
          <w:p w:rsidR="007D351B" w:rsidRPr="009E595D" w:rsidRDefault="007D351B" w:rsidP="007D351B">
            <w:pPr>
              <w:rPr>
                <w:rFonts w:ascii="Times New Roman" w:eastAsia="Calibri" w:hAnsi="Times New Roman" w:cs="Times New Roman"/>
                <w:b/>
                <w:sz w:val="28"/>
                <w:szCs w:val="28"/>
              </w:rPr>
            </w:pPr>
            <w:r>
              <w:rPr>
                <w:rFonts w:ascii="Times New Roman" w:eastAsia="Calibri" w:hAnsi="Times New Roman" w:cs="Times New Roman"/>
                <w:b/>
                <w:sz w:val="28"/>
                <w:szCs w:val="28"/>
              </w:rPr>
              <w:t>17 ч</w:t>
            </w:r>
          </w:p>
        </w:tc>
        <w:tc>
          <w:tcPr>
            <w:tcW w:w="1276" w:type="dxa"/>
            <w:gridSpan w:val="2"/>
            <w:tcBorders>
              <w:top w:val="single" w:sz="4" w:space="0" w:color="auto"/>
              <w:left w:val="single" w:sz="4" w:space="0" w:color="auto"/>
              <w:right w:val="single" w:sz="4" w:space="0" w:color="auto"/>
            </w:tcBorders>
          </w:tcPr>
          <w:p w:rsidR="007D351B" w:rsidRDefault="007D351B" w:rsidP="007D351B">
            <w:pPr>
              <w:contextualSpacing/>
              <w:jc w:val="center"/>
              <w:rPr>
                <w:rFonts w:ascii="Times New Roman" w:eastAsia="Calibri" w:hAnsi="Times New Roman" w:cs="Times New Roman"/>
                <w:b/>
                <w:sz w:val="28"/>
                <w:szCs w:val="28"/>
              </w:rPr>
            </w:pPr>
            <w:r>
              <w:rPr>
                <w:rFonts w:ascii="Times New Roman" w:eastAsia="Calibri" w:hAnsi="Times New Roman" w:cs="Times New Roman"/>
                <w:sz w:val="28"/>
                <w:szCs w:val="28"/>
              </w:rPr>
              <w:t>01.09</w:t>
            </w:r>
          </w:p>
          <w:p w:rsidR="007D351B" w:rsidRPr="007D351B" w:rsidRDefault="007D351B" w:rsidP="007D351B">
            <w:pPr>
              <w:jc w:val="center"/>
              <w:rPr>
                <w:rFonts w:ascii="Times New Roman" w:eastAsia="Calibri" w:hAnsi="Times New Roman" w:cs="Times New Roman"/>
                <w:sz w:val="28"/>
                <w:szCs w:val="28"/>
              </w:rPr>
            </w:pPr>
          </w:p>
        </w:tc>
        <w:tc>
          <w:tcPr>
            <w:tcW w:w="1277" w:type="dxa"/>
            <w:tcBorders>
              <w:top w:val="single" w:sz="4" w:space="0" w:color="auto"/>
              <w:left w:val="single" w:sz="4" w:space="0" w:color="auto"/>
              <w:right w:val="single" w:sz="4" w:space="0" w:color="auto"/>
            </w:tcBorders>
          </w:tcPr>
          <w:p w:rsidR="007D351B" w:rsidRPr="009E595D" w:rsidRDefault="007D351B" w:rsidP="007D351B">
            <w:pPr>
              <w:rPr>
                <w:rFonts w:ascii="Times New Roman" w:eastAsia="Calibri" w:hAnsi="Times New Roman" w:cs="Times New Roman"/>
                <w:b/>
                <w:sz w:val="28"/>
                <w:szCs w:val="28"/>
              </w:rPr>
            </w:pPr>
          </w:p>
        </w:tc>
        <w:tc>
          <w:tcPr>
            <w:tcW w:w="3971" w:type="dxa"/>
            <w:tcBorders>
              <w:top w:val="single" w:sz="4" w:space="0" w:color="auto"/>
              <w:left w:val="single" w:sz="4" w:space="0" w:color="auto"/>
              <w:right w:val="single" w:sz="4" w:space="0" w:color="auto"/>
            </w:tcBorders>
          </w:tcPr>
          <w:p w:rsidR="007D351B" w:rsidRPr="009E595D" w:rsidRDefault="007D351B" w:rsidP="007D351B">
            <w:pPr>
              <w:rPr>
                <w:rFonts w:ascii="Times New Roman" w:eastAsia="Calibri" w:hAnsi="Times New Roman" w:cs="Times New Roman"/>
                <w:b/>
                <w:sz w:val="28"/>
                <w:szCs w:val="28"/>
              </w:rPr>
            </w:pPr>
          </w:p>
        </w:tc>
      </w:tr>
      <w:tr w:rsidR="00BB2B9F" w:rsidRPr="0007033D" w:rsidTr="007D351B">
        <w:trPr>
          <w:trHeight w:val="503"/>
        </w:trPr>
        <w:tc>
          <w:tcPr>
            <w:tcW w:w="794" w:type="dxa"/>
            <w:tcBorders>
              <w:top w:val="single" w:sz="4" w:space="0" w:color="auto"/>
              <w:left w:val="single" w:sz="4" w:space="0" w:color="auto"/>
              <w:bottom w:val="single" w:sz="4" w:space="0" w:color="auto"/>
              <w:right w:val="single" w:sz="4" w:space="0" w:color="auto"/>
            </w:tcBorders>
          </w:tcPr>
          <w:p w:rsidR="00BB2B9F" w:rsidRDefault="00BB2B9F" w:rsidP="00BB2B9F">
            <w:pPr>
              <w:jc w:val="center"/>
              <w:rPr>
                <w:rFonts w:ascii="Times New Roman" w:hAnsi="Times New Roman" w:cs="Times New Roman"/>
                <w:sz w:val="28"/>
                <w:szCs w:val="28"/>
              </w:rPr>
            </w:pPr>
            <w:r>
              <w:rPr>
                <w:rFonts w:ascii="Times New Roman" w:hAnsi="Times New Roman" w:cs="Times New Roman"/>
                <w:sz w:val="28"/>
                <w:szCs w:val="28"/>
              </w:rPr>
              <w:t>1</w:t>
            </w:r>
          </w:p>
        </w:tc>
        <w:tc>
          <w:tcPr>
            <w:tcW w:w="6258" w:type="dxa"/>
            <w:tcBorders>
              <w:top w:val="single" w:sz="4" w:space="0" w:color="auto"/>
              <w:left w:val="single" w:sz="4" w:space="0" w:color="auto"/>
              <w:bottom w:val="single" w:sz="4" w:space="0" w:color="auto"/>
              <w:right w:val="single" w:sz="4" w:space="0" w:color="auto"/>
            </w:tcBorders>
          </w:tcPr>
          <w:p w:rsidR="00BB2B9F"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А.Плещеев. Весна. С.Дрожжин. Весеннее царство</w:t>
            </w:r>
          </w:p>
        </w:tc>
        <w:tc>
          <w:tcPr>
            <w:tcW w:w="1133" w:type="dxa"/>
            <w:tcBorders>
              <w:top w:val="single" w:sz="4" w:space="0" w:color="auto"/>
              <w:left w:val="single" w:sz="4" w:space="0" w:color="auto"/>
              <w:bottom w:val="single" w:sz="4" w:space="0" w:color="auto"/>
              <w:right w:val="single" w:sz="4" w:space="0" w:color="auto"/>
            </w:tcBorders>
          </w:tcPr>
          <w:p w:rsidR="00BB2B9F"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tcPr>
          <w:p w:rsidR="00BB2B9F"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06.09</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r>
      <w:tr w:rsidR="00BB2B9F" w:rsidRPr="0007033D" w:rsidTr="007D351B">
        <w:trPr>
          <w:trHeight w:val="240"/>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t>2</w:t>
            </w:r>
          </w:p>
        </w:tc>
        <w:tc>
          <w:tcPr>
            <w:tcW w:w="6258" w:type="dxa"/>
            <w:tcBorders>
              <w:top w:val="single" w:sz="4" w:space="0" w:color="auto"/>
              <w:left w:val="single" w:sz="4" w:space="0" w:color="auto"/>
              <w:bottom w:val="single" w:sz="4" w:space="0" w:color="auto"/>
              <w:right w:val="single" w:sz="4" w:space="0" w:color="auto"/>
            </w:tcBorders>
            <w:hideMark/>
          </w:tcPr>
          <w:p w:rsidR="00BB2B9F"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А.Блок. На лугу</w:t>
            </w:r>
          </w:p>
        </w:tc>
        <w:tc>
          <w:tcPr>
            <w:tcW w:w="1133" w:type="dxa"/>
            <w:tcBorders>
              <w:top w:val="single" w:sz="4" w:space="0" w:color="auto"/>
              <w:left w:val="single" w:sz="4" w:space="0" w:color="auto"/>
              <w:bottom w:val="single" w:sz="4" w:space="0" w:color="auto"/>
              <w:right w:val="single" w:sz="4" w:space="0" w:color="auto"/>
            </w:tcBorders>
            <w:hideMark/>
          </w:tcPr>
          <w:p w:rsidR="00BB2B9F" w:rsidRPr="00215D06"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08.09</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r>
      <w:tr w:rsidR="00BB2B9F" w:rsidRPr="0007033D" w:rsidTr="007D351B">
        <w:trPr>
          <w:trHeight w:val="565"/>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t>3</w:t>
            </w:r>
          </w:p>
        </w:tc>
        <w:tc>
          <w:tcPr>
            <w:tcW w:w="6258" w:type="dxa"/>
            <w:tcBorders>
              <w:top w:val="single" w:sz="4" w:space="0" w:color="auto"/>
              <w:left w:val="single" w:sz="4" w:space="0" w:color="auto"/>
              <w:bottom w:val="single" w:sz="4" w:space="0" w:color="auto"/>
              <w:right w:val="single" w:sz="4" w:space="0" w:color="auto"/>
            </w:tcBorders>
            <w:hideMark/>
          </w:tcPr>
          <w:p w:rsidR="00BB2B9F"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И.Бунин. Матери</w:t>
            </w:r>
            <w:r w:rsidR="00B40167">
              <w:rPr>
                <w:rFonts w:ascii="Times New Roman" w:eastAsia="Andale Sans UI" w:hAnsi="Times New Roman" w:cs="Times New Roman"/>
                <w:kern w:val="3"/>
                <w:sz w:val="28"/>
                <w:szCs w:val="28"/>
                <w:lang w:eastAsia="ja-JP" w:bidi="fa-IR"/>
              </w:rPr>
              <w:t>. Е.Благинина. Посидим в тишине</w:t>
            </w:r>
          </w:p>
        </w:tc>
        <w:tc>
          <w:tcPr>
            <w:tcW w:w="1133" w:type="dxa"/>
            <w:tcBorders>
              <w:top w:val="single" w:sz="4" w:space="0" w:color="auto"/>
              <w:left w:val="single" w:sz="4" w:space="0" w:color="auto"/>
              <w:bottom w:val="single" w:sz="4" w:space="0" w:color="auto"/>
              <w:right w:val="single" w:sz="4" w:space="0" w:color="auto"/>
            </w:tcBorders>
            <w:hideMark/>
          </w:tcPr>
          <w:p w:rsidR="00BB2B9F" w:rsidRPr="00215D06"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13.09</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r>
      <w:tr w:rsidR="00BB2B9F" w:rsidRPr="0007033D" w:rsidTr="007D351B">
        <w:trPr>
          <w:trHeight w:val="392"/>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Pr>
                <w:rFonts w:ascii="Times New Roman" w:hAnsi="Times New Roman" w:cs="Times New Roman"/>
                <w:sz w:val="28"/>
                <w:szCs w:val="28"/>
              </w:rPr>
              <w:t>4</w:t>
            </w:r>
          </w:p>
        </w:tc>
        <w:tc>
          <w:tcPr>
            <w:tcW w:w="6258" w:type="dxa"/>
            <w:tcBorders>
              <w:top w:val="single" w:sz="4" w:space="0" w:color="auto"/>
              <w:left w:val="single" w:sz="4" w:space="0" w:color="auto"/>
              <w:bottom w:val="single" w:sz="4" w:space="0" w:color="auto"/>
              <w:right w:val="single" w:sz="4" w:space="0" w:color="auto"/>
            </w:tcBorders>
            <w:hideMark/>
          </w:tcPr>
          <w:p w:rsidR="00BB2B9F" w:rsidRPr="00B40167" w:rsidRDefault="00B40167" w:rsidP="00BB2B9F">
            <w:pPr>
              <w:rPr>
                <w:rFonts w:ascii="Times New Roman" w:eastAsia="Andale Sans UI" w:hAnsi="Times New Roman" w:cs="Times New Roman"/>
                <w:b/>
                <w:kern w:val="3"/>
                <w:sz w:val="28"/>
                <w:szCs w:val="28"/>
                <w:lang w:eastAsia="ja-JP" w:bidi="fa-IR"/>
              </w:rPr>
            </w:pPr>
            <w:r w:rsidRPr="00B40167">
              <w:rPr>
                <w:rFonts w:ascii="Times New Roman" w:eastAsia="Andale Sans UI" w:hAnsi="Times New Roman" w:cs="Times New Roman"/>
                <w:b/>
                <w:kern w:val="3"/>
                <w:sz w:val="28"/>
                <w:szCs w:val="28"/>
                <w:lang w:eastAsia="ja-JP" w:bidi="fa-IR"/>
              </w:rPr>
              <w:t>Входной тест</w:t>
            </w:r>
          </w:p>
        </w:tc>
        <w:tc>
          <w:tcPr>
            <w:tcW w:w="1133" w:type="dxa"/>
            <w:tcBorders>
              <w:top w:val="single" w:sz="4" w:space="0" w:color="auto"/>
              <w:left w:val="single" w:sz="4" w:space="0" w:color="auto"/>
              <w:bottom w:val="single" w:sz="4" w:space="0" w:color="auto"/>
              <w:right w:val="single" w:sz="4" w:space="0" w:color="auto"/>
            </w:tcBorders>
            <w:hideMark/>
          </w:tcPr>
          <w:p w:rsidR="00BB2B9F" w:rsidRPr="00215D06"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15.09</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r>
      <w:tr w:rsidR="00BB2B9F" w:rsidRPr="0007033D" w:rsidTr="007D351B">
        <w:trPr>
          <w:trHeight w:val="361"/>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Pr>
                <w:rFonts w:ascii="Times New Roman" w:hAnsi="Times New Roman" w:cs="Times New Roman"/>
                <w:sz w:val="28"/>
                <w:szCs w:val="28"/>
              </w:rPr>
              <w:t>5</w:t>
            </w:r>
          </w:p>
        </w:tc>
        <w:tc>
          <w:tcPr>
            <w:tcW w:w="6258" w:type="dxa"/>
            <w:tcBorders>
              <w:top w:val="single" w:sz="4" w:space="0" w:color="auto"/>
              <w:left w:val="single" w:sz="4" w:space="0" w:color="auto"/>
              <w:bottom w:val="single" w:sz="4" w:space="0" w:color="auto"/>
              <w:right w:val="single" w:sz="4" w:space="0" w:color="auto"/>
            </w:tcBorders>
            <w:hideMark/>
          </w:tcPr>
          <w:p w:rsidR="00BB2B9F"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Э.Мошковская. Я маму мою обидел</w:t>
            </w:r>
          </w:p>
        </w:tc>
        <w:tc>
          <w:tcPr>
            <w:tcW w:w="1133" w:type="dxa"/>
            <w:tcBorders>
              <w:top w:val="single" w:sz="4" w:space="0" w:color="auto"/>
              <w:left w:val="single" w:sz="4" w:space="0" w:color="auto"/>
              <w:bottom w:val="single" w:sz="4" w:space="0" w:color="auto"/>
              <w:right w:val="single" w:sz="4" w:space="0" w:color="auto"/>
            </w:tcBorders>
            <w:hideMark/>
          </w:tcPr>
          <w:p w:rsidR="00BB2B9F" w:rsidRPr="00215D06"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20.09</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hAnsi="Times New Roman" w:cs="Times New Roman"/>
                <w:sz w:val="28"/>
                <w:szCs w:val="28"/>
              </w:rPr>
            </w:pPr>
          </w:p>
        </w:tc>
      </w:tr>
      <w:tr w:rsidR="00BB2B9F" w:rsidRPr="0007033D" w:rsidTr="007D351B">
        <w:trPr>
          <w:trHeight w:val="335"/>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Pr>
                <w:rFonts w:ascii="Times New Roman" w:hAnsi="Times New Roman" w:cs="Times New Roman"/>
                <w:sz w:val="28"/>
                <w:szCs w:val="28"/>
              </w:rPr>
              <w:t>6</w:t>
            </w:r>
          </w:p>
        </w:tc>
        <w:tc>
          <w:tcPr>
            <w:tcW w:w="6258" w:type="dxa"/>
            <w:tcBorders>
              <w:top w:val="single" w:sz="4" w:space="0" w:color="auto"/>
              <w:left w:val="single" w:sz="4" w:space="0" w:color="auto"/>
              <w:bottom w:val="single" w:sz="4" w:space="0" w:color="auto"/>
              <w:right w:val="single" w:sz="4" w:space="0" w:color="auto"/>
            </w:tcBorders>
            <w:hideMark/>
          </w:tcPr>
          <w:p w:rsidR="00BB2B9F"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С.Васильев. Белая береза</w:t>
            </w:r>
          </w:p>
        </w:tc>
        <w:tc>
          <w:tcPr>
            <w:tcW w:w="1133" w:type="dxa"/>
            <w:tcBorders>
              <w:top w:val="single" w:sz="4" w:space="0" w:color="auto"/>
              <w:left w:val="single" w:sz="4" w:space="0" w:color="auto"/>
              <w:bottom w:val="single" w:sz="4" w:space="0" w:color="auto"/>
              <w:right w:val="single" w:sz="4" w:space="0" w:color="auto"/>
            </w:tcBorders>
            <w:hideMark/>
          </w:tcPr>
          <w:p w:rsidR="00BB2B9F" w:rsidRPr="00215D06"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22.09</w:t>
            </w:r>
          </w:p>
        </w:tc>
        <w:tc>
          <w:tcPr>
            <w:tcW w:w="1277" w:type="dxa"/>
            <w:tcBorders>
              <w:top w:val="single" w:sz="4" w:space="0" w:color="auto"/>
              <w:left w:val="single" w:sz="4" w:space="0" w:color="auto"/>
              <w:bottom w:val="single" w:sz="4" w:space="0" w:color="auto"/>
              <w:right w:val="single" w:sz="4" w:space="0" w:color="auto"/>
            </w:tcBorders>
          </w:tcPr>
          <w:p w:rsidR="00BB2B9F"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Default="00BB2B9F" w:rsidP="00BB2B9F">
            <w:pPr>
              <w:contextualSpacing/>
              <w:rPr>
                <w:rFonts w:ascii="Times New Roman" w:hAnsi="Times New Roman" w:cs="Times New Roman"/>
                <w:sz w:val="28"/>
                <w:szCs w:val="28"/>
              </w:rPr>
            </w:pPr>
          </w:p>
        </w:tc>
      </w:tr>
      <w:tr w:rsidR="00BB2B9F" w:rsidRPr="0007033D" w:rsidTr="007D351B">
        <w:trPr>
          <w:trHeight w:val="435"/>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hAnsi="Times New Roman" w:cs="Times New Roman"/>
                <w:sz w:val="28"/>
                <w:szCs w:val="28"/>
              </w:rPr>
            </w:pPr>
            <w:r>
              <w:rPr>
                <w:rFonts w:ascii="Times New Roman" w:hAnsi="Times New Roman" w:cs="Times New Roman"/>
                <w:sz w:val="28"/>
                <w:szCs w:val="28"/>
              </w:rPr>
              <w:t>7</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А.Введенский. </w:t>
            </w:r>
            <w:r w:rsidRPr="0007033D">
              <w:rPr>
                <w:rFonts w:ascii="Times New Roman" w:eastAsia="Andale Sans UI" w:hAnsi="Times New Roman" w:cs="Times New Roman"/>
                <w:kern w:val="3"/>
                <w:sz w:val="28"/>
                <w:szCs w:val="28"/>
                <w:lang w:eastAsia="ja-JP" w:bidi="fa-IR"/>
              </w:rPr>
              <w:t>Ученый Петя</w:t>
            </w:r>
          </w:p>
        </w:tc>
        <w:tc>
          <w:tcPr>
            <w:tcW w:w="1133" w:type="dxa"/>
            <w:tcBorders>
              <w:top w:val="single" w:sz="4" w:space="0" w:color="auto"/>
              <w:left w:val="single" w:sz="4" w:space="0" w:color="auto"/>
              <w:bottom w:val="single" w:sz="4" w:space="0" w:color="auto"/>
              <w:right w:val="single" w:sz="4" w:space="0" w:color="auto"/>
            </w:tcBorders>
            <w:hideMark/>
          </w:tcPr>
          <w:p w:rsidR="00BB2B9F" w:rsidRPr="00215D06"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27.09</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r>
      <w:tr w:rsidR="00BB2B9F" w:rsidRPr="0007033D" w:rsidTr="007D351B">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Pr>
                <w:rFonts w:ascii="Times New Roman" w:hAnsi="Times New Roman" w:cs="Times New Roman"/>
                <w:sz w:val="28"/>
                <w:szCs w:val="28"/>
              </w:rPr>
              <w:t>8</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Д.Хармс. Вы знаете?</w:t>
            </w:r>
          </w:p>
        </w:tc>
        <w:tc>
          <w:tcPr>
            <w:tcW w:w="1133"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suppressLineNumbers/>
              <w:suppressAutoHyphens/>
              <w:autoSpaceDN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9E595D"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29.09</w:t>
            </w:r>
          </w:p>
        </w:tc>
        <w:tc>
          <w:tcPr>
            <w:tcW w:w="1277" w:type="dxa"/>
            <w:tcBorders>
              <w:top w:val="single" w:sz="4" w:space="0" w:color="auto"/>
              <w:left w:val="single" w:sz="4" w:space="0" w:color="auto"/>
              <w:bottom w:val="single" w:sz="4" w:space="0" w:color="auto"/>
              <w:right w:val="single" w:sz="4" w:space="0" w:color="auto"/>
            </w:tcBorders>
          </w:tcPr>
          <w:p w:rsidR="00BB2B9F" w:rsidRPr="009E595D"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9E595D" w:rsidRDefault="00BB2B9F" w:rsidP="00BB2B9F">
            <w:pPr>
              <w:contextualSpacing/>
              <w:rPr>
                <w:rFonts w:ascii="Times New Roman" w:hAnsi="Times New Roman" w:cs="Times New Roman"/>
                <w:sz w:val="28"/>
                <w:szCs w:val="28"/>
              </w:rPr>
            </w:pPr>
          </w:p>
        </w:tc>
      </w:tr>
      <w:tr w:rsidR="00BB2B9F" w:rsidRPr="0007033D" w:rsidTr="007D351B">
        <w:trPr>
          <w:trHeight w:val="373"/>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Pr>
                <w:rFonts w:ascii="Times New Roman" w:hAnsi="Times New Roman" w:cs="Times New Roman"/>
                <w:sz w:val="28"/>
                <w:szCs w:val="28"/>
              </w:rPr>
              <w:t>9</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Стихи  И.Такмаковой</w:t>
            </w:r>
          </w:p>
        </w:tc>
        <w:tc>
          <w:tcPr>
            <w:tcW w:w="1133"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04.10</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r>
      <w:tr w:rsidR="00BB2B9F" w:rsidRPr="0007033D" w:rsidTr="007D351B">
        <w:trPr>
          <w:trHeight w:val="409"/>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r>
              <w:rPr>
                <w:rFonts w:ascii="Times New Roman" w:hAnsi="Times New Roman" w:cs="Times New Roman"/>
                <w:sz w:val="28"/>
                <w:szCs w:val="28"/>
              </w:rPr>
              <w:t>0</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Б.Заходер</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Песенки Винни-Пуха</w:t>
            </w:r>
          </w:p>
        </w:tc>
        <w:tc>
          <w:tcPr>
            <w:tcW w:w="1133" w:type="dxa"/>
            <w:tcBorders>
              <w:top w:val="single" w:sz="4" w:space="0" w:color="auto"/>
              <w:left w:val="single" w:sz="4" w:space="0" w:color="auto"/>
              <w:bottom w:val="single" w:sz="4" w:space="0" w:color="auto"/>
              <w:right w:val="single" w:sz="4" w:space="0" w:color="auto"/>
            </w:tcBorders>
            <w:hideMark/>
          </w:tcPr>
          <w:p w:rsidR="00BB2B9F" w:rsidRPr="00F621A1"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13.10</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r>
      <w:tr w:rsidR="00BB2B9F" w:rsidRPr="0007033D" w:rsidTr="007D351B">
        <w:trPr>
          <w:trHeight w:val="333"/>
        </w:trPr>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r>
              <w:rPr>
                <w:rFonts w:ascii="Times New Roman" w:hAnsi="Times New Roman" w:cs="Times New Roman"/>
                <w:sz w:val="28"/>
                <w:szCs w:val="28"/>
              </w:rPr>
              <w:t>1</w:t>
            </w:r>
          </w:p>
        </w:tc>
        <w:tc>
          <w:tcPr>
            <w:tcW w:w="6258"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Э. Успенский</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Если был бы я девч</w:t>
            </w:r>
            <w:r>
              <w:rPr>
                <w:rFonts w:ascii="Times New Roman" w:eastAsia="Andale Sans UI" w:hAnsi="Times New Roman" w:cs="Times New Roman"/>
                <w:kern w:val="3"/>
                <w:sz w:val="28"/>
                <w:szCs w:val="28"/>
                <w:lang w:eastAsia="ja-JP" w:bidi="fa-IR"/>
              </w:rPr>
              <w:t>о</w:t>
            </w:r>
            <w:r w:rsidRPr="0007033D">
              <w:rPr>
                <w:rFonts w:ascii="Times New Roman" w:eastAsia="Andale Sans UI" w:hAnsi="Times New Roman" w:cs="Times New Roman"/>
                <w:kern w:val="3"/>
                <w:sz w:val="28"/>
                <w:szCs w:val="28"/>
                <w:lang w:eastAsia="ja-JP" w:bidi="fa-IR"/>
              </w:rPr>
              <w:t>нкой</w:t>
            </w:r>
          </w:p>
        </w:tc>
        <w:tc>
          <w:tcPr>
            <w:tcW w:w="1133"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tcPr>
          <w:p w:rsidR="00BB2B9F" w:rsidRPr="00F621A1"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18.10</w:t>
            </w:r>
          </w:p>
        </w:tc>
        <w:tc>
          <w:tcPr>
            <w:tcW w:w="1277" w:type="dxa"/>
            <w:tcBorders>
              <w:top w:val="single" w:sz="4" w:space="0" w:color="auto"/>
              <w:left w:val="single" w:sz="4" w:space="0" w:color="auto"/>
              <w:bottom w:val="single" w:sz="4" w:space="0" w:color="auto"/>
              <w:right w:val="single" w:sz="4" w:space="0" w:color="auto"/>
            </w:tcBorders>
          </w:tcPr>
          <w:p w:rsidR="00BB2B9F" w:rsidRPr="00F621A1"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F621A1" w:rsidRDefault="00BB2B9F" w:rsidP="00BB2B9F">
            <w:pPr>
              <w:contextualSpacing/>
              <w:rPr>
                <w:rFonts w:ascii="Times New Roman" w:hAnsi="Times New Roman" w:cs="Times New Roman"/>
                <w:sz w:val="28"/>
                <w:szCs w:val="28"/>
              </w:rPr>
            </w:pPr>
          </w:p>
        </w:tc>
      </w:tr>
      <w:tr w:rsidR="00BB2B9F" w:rsidRPr="0007033D" w:rsidTr="007D351B">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12</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Э.</w:t>
            </w:r>
            <w:r>
              <w:rPr>
                <w:rFonts w:ascii="Times New Roman" w:eastAsia="Andale Sans UI" w:hAnsi="Times New Roman" w:cs="Times New Roman"/>
                <w:kern w:val="3"/>
                <w:sz w:val="28"/>
                <w:szCs w:val="28"/>
                <w:lang w:eastAsia="ja-JP" w:bidi="fa-IR"/>
              </w:rPr>
              <w:t xml:space="preserve"> Успенский.  Над нашей квартирой</w:t>
            </w:r>
          </w:p>
        </w:tc>
        <w:tc>
          <w:tcPr>
            <w:tcW w:w="1133"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F621A1"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20.10</w:t>
            </w:r>
          </w:p>
        </w:tc>
        <w:tc>
          <w:tcPr>
            <w:tcW w:w="1277" w:type="dxa"/>
            <w:tcBorders>
              <w:top w:val="single" w:sz="4" w:space="0" w:color="auto"/>
              <w:left w:val="single" w:sz="4" w:space="0" w:color="auto"/>
              <w:bottom w:val="single" w:sz="4" w:space="0" w:color="auto"/>
              <w:right w:val="single" w:sz="4" w:space="0" w:color="auto"/>
            </w:tcBorders>
          </w:tcPr>
          <w:p w:rsidR="00BB2B9F" w:rsidRPr="00F621A1"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F621A1" w:rsidRDefault="00BB2B9F" w:rsidP="00BB2B9F">
            <w:pPr>
              <w:contextualSpacing/>
              <w:rPr>
                <w:rFonts w:ascii="Times New Roman" w:hAnsi="Times New Roman" w:cs="Times New Roman"/>
                <w:sz w:val="28"/>
                <w:szCs w:val="28"/>
              </w:rPr>
            </w:pPr>
          </w:p>
        </w:tc>
      </w:tr>
      <w:tr w:rsidR="00BB2B9F" w:rsidRPr="0007033D" w:rsidTr="007D351B">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13</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Э. Успенский. </w:t>
            </w:r>
            <w:r w:rsidRPr="0007033D">
              <w:rPr>
                <w:rFonts w:ascii="Times New Roman" w:eastAsia="Andale Sans UI" w:hAnsi="Times New Roman" w:cs="Times New Roman"/>
                <w:kern w:val="3"/>
                <w:sz w:val="28"/>
                <w:szCs w:val="28"/>
                <w:lang w:eastAsia="ja-JP" w:bidi="fa-IR"/>
              </w:rPr>
              <w:t xml:space="preserve"> Память</w:t>
            </w:r>
          </w:p>
        </w:tc>
        <w:tc>
          <w:tcPr>
            <w:tcW w:w="1133"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val="en-US" w:eastAsia="ja-JP" w:bidi="fa-IR"/>
              </w:rPr>
            </w:pPr>
            <w:r w:rsidRPr="0007033D">
              <w:rPr>
                <w:rFonts w:ascii="Times New Roman" w:eastAsia="Andale Sans UI" w:hAnsi="Times New Roman" w:cs="Times New Roman"/>
                <w:kern w:val="3"/>
                <w:sz w:val="28"/>
                <w:szCs w:val="28"/>
                <w:lang w:val="en-US"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F621A1"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01.11</w:t>
            </w:r>
          </w:p>
        </w:tc>
        <w:tc>
          <w:tcPr>
            <w:tcW w:w="1277" w:type="dxa"/>
            <w:tcBorders>
              <w:top w:val="single" w:sz="4" w:space="0" w:color="auto"/>
              <w:left w:val="single" w:sz="4" w:space="0" w:color="auto"/>
              <w:bottom w:val="single" w:sz="4" w:space="0" w:color="auto"/>
              <w:right w:val="single" w:sz="4" w:space="0" w:color="auto"/>
            </w:tcBorders>
          </w:tcPr>
          <w:p w:rsidR="00BB2B9F" w:rsidRPr="00F621A1"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F621A1" w:rsidRDefault="00BB2B9F" w:rsidP="00BB2B9F">
            <w:pPr>
              <w:contextualSpacing/>
              <w:rPr>
                <w:rFonts w:ascii="Times New Roman" w:hAnsi="Times New Roman" w:cs="Times New Roman"/>
                <w:sz w:val="28"/>
                <w:szCs w:val="28"/>
              </w:rPr>
            </w:pPr>
          </w:p>
        </w:tc>
      </w:tr>
      <w:tr w:rsidR="00BB2B9F" w:rsidRPr="0007033D" w:rsidTr="007D351B">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14</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Э. Успенский</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Чебурашка.</w:t>
            </w:r>
          </w:p>
        </w:tc>
        <w:tc>
          <w:tcPr>
            <w:tcW w:w="1133" w:type="dxa"/>
            <w:tcBorders>
              <w:top w:val="single" w:sz="4" w:space="0" w:color="auto"/>
              <w:left w:val="single" w:sz="4" w:space="0" w:color="auto"/>
              <w:bottom w:val="single" w:sz="4" w:space="0" w:color="auto"/>
              <w:right w:val="single" w:sz="4" w:space="0" w:color="auto"/>
            </w:tcBorders>
            <w:hideMark/>
          </w:tcPr>
          <w:p w:rsidR="00BB2B9F" w:rsidRPr="00A64125"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03.11</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r>
      <w:tr w:rsidR="00BB2B9F" w:rsidRPr="0007033D" w:rsidTr="007D351B">
        <w:tc>
          <w:tcPr>
            <w:tcW w:w="794" w:type="dxa"/>
            <w:tcBorders>
              <w:top w:val="single" w:sz="4" w:space="0" w:color="auto"/>
              <w:left w:val="single" w:sz="4" w:space="0" w:color="auto"/>
              <w:bottom w:val="single" w:sz="4" w:space="0" w:color="auto"/>
              <w:right w:val="single" w:sz="4" w:space="0" w:color="auto"/>
            </w:tcBorders>
            <w:hideMark/>
          </w:tcPr>
          <w:p w:rsidR="00BB2B9F" w:rsidRDefault="00BB2B9F"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15</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 Драгунский. Тайное становится явным</w:t>
            </w:r>
          </w:p>
        </w:tc>
        <w:tc>
          <w:tcPr>
            <w:tcW w:w="1133" w:type="dxa"/>
            <w:tcBorders>
              <w:top w:val="single" w:sz="4" w:space="0" w:color="auto"/>
              <w:left w:val="single" w:sz="4" w:space="0" w:color="auto"/>
              <w:bottom w:val="single" w:sz="4" w:space="0" w:color="auto"/>
              <w:right w:val="single" w:sz="4" w:space="0" w:color="auto"/>
            </w:tcBorders>
            <w:hideMark/>
          </w:tcPr>
          <w:p w:rsidR="00BB2B9F" w:rsidRPr="00802FD2" w:rsidRDefault="00BB2B9F" w:rsidP="00BB2B9F">
            <w:pPr>
              <w:suppressLineNumbers/>
              <w:suppressAutoHyphens/>
              <w:autoSpaceDN w:val="0"/>
              <w:snapToGrid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gridSpan w:val="2"/>
            <w:tcBorders>
              <w:top w:val="single" w:sz="4" w:space="0" w:color="auto"/>
              <w:left w:val="single" w:sz="4" w:space="0" w:color="auto"/>
              <w:bottom w:val="single" w:sz="4" w:space="0" w:color="auto"/>
              <w:right w:val="single" w:sz="4" w:space="0" w:color="auto"/>
            </w:tcBorders>
          </w:tcPr>
          <w:p w:rsidR="00BB2B9F" w:rsidRPr="00A64125"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08.11</w:t>
            </w:r>
          </w:p>
        </w:tc>
        <w:tc>
          <w:tcPr>
            <w:tcW w:w="1277" w:type="dxa"/>
            <w:tcBorders>
              <w:top w:val="single" w:sz="4" w:space="0" w:color="auto"/>
              <w:left w:val="single" w:sz="4" w:space="0" w:color="auto"/>
              <w:bottom w:val="single" w:sz="4" w:space="0" w:color="auto"/>
              <w:right w:val="single" w:sz="4" w:space="0" w:color="auto"/>
            </w:tcBorders>
          </w:tcPr>
          <w:p w:rsidR="00BB2B9F" w:rsidRPr="00A64125"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A64125" w:rsidRDefault="00BB2B9F" w:rsidP="00BB2B9F">
            <w:pPr>
              <w:contextualSpacing/>
              <w:rPr>
                <w:rFonts w:ascii="Times New Roman" w:hAnsi="Times New Roman" w:cs="Times New Roman"/>
                <w:sz w:val="28"/>
                <w:szCs w:val="28"/>
              </w:rPr>
            </w:pPr>
          </w:p>
        </w:tc>
      </w:tr>
      <w:tr w:rsidR="00BB2B9F" w:rsidRPr="0007033D" w:rsidTr="007D351B">
        <w:tc>
          <w:tcPr>
            <w:tcW w:w="794"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16</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Г. Остер</w:t>
            </w:r>
            <w:r>
              <w:rPr>
                <w:rFonts w:ascii="Times New Roman" w:eastAsia="Andale Sans UI" w:hAnsi="Times New Roman" w:cs="Times New Roman"/>
                <w:kern w:val="3"/>
                <w:sz w:val="28"/>
                <w:szCs w:val="28"/>
                <w:lang w:eastAsia="ja-JP" w:bidi="fa-IR"/>
              </w:rPr>
              <w:t>.</w:t>
            </w:r>
            <w:r w:rsidRPr="0007033D">
              <w:rPr>
                <w:rFonts w:ascii="Times New Roman" w:eastAsia="Andale Sans UI" w:hAnsi="Times New Roman" w:cs="Times New Roman"/>
                <w:kern w:val="3"/>
                <w:sz w:val="28"/>
                <w:szCs w:val="28"/>
                <w:lang w:eastAsia="ja-JP" w:bidi="fa-IR"/>
              </w:rPr>
              <w:t xml:space="preserve"> Будем знакомы</w:t>
            </w:r>
          </w:p>
        </w:tc>
        <w:tc>
          <w:tcPr>
            <w:tcW w:w="1133"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tcPr>
          <w:p w:rsidR="00BB2B9F" w:rsidRPr="00A64125"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10.11</w:t>
            </w:r>
          </w:p>
        </w:tc>
        <w:tc>
          <w:tcPr>
            <w:tcW w:w="1277" w:type="dxa"/>
            <w:tcBorders>
              <w:top w:val="single" w:sz="4" w:space="0" w:color="auto"/>
              <w:left w:val="single" w:sz="4" w:space="0" w:color="auto"/>
              <w:bottom w:val="single" w:sz="4" w:space="0" w:color="auto"/>
              <w:right w:val="single" w:sz="4" w:space="0" w:color="auto"/>
            </w:tcBorders>
          </w:tcPr>
          <w:p w:rsidR="00BB2B9F" w:rsidRPr="00A64125" w:rsidRDefault="00BB2B9F" w:rsidP="00BB2B9F">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A64125" w:rsidRDefault="00BB2B9F" w:rsidP="00BB2B9F">
            <w:pPr>
              <w:contextualSpacing/>
              <w:rPr>
                <w:rFonts w:ascii="Times New Roman" w:hAnsi="Times New Roman" w:cs="Times New Roman"/>
                <w:sz w:val="28"/>
                <w:szCs w:val="28"/>
              </w:rPr>
            </w:pPr>
          </w:p>
        </w:tc>
      </w:tr>
      <w:tr w:rsidR="00BB2B9F" w:rsidRPr="0007033D" w:rsidTr="007D351B">
        <w:trPr>
          <w:trHeight w:val="613"/>
        </w:trPr>
        <w:tc>
          <w:tcPr>
            <w:tcW w:w="794" w:type="dxa"/>
            <w:tcBorders>
              <w:top w:val="single" w:sz="4" w:space="0" w:color="auto"/>
              <w:left w:val="single" w:sz="4" w:space="0" w:color="auto"/>
              <w:bottom w:val="single" w:sz="4" w:space="0" w:color="auto"/>
              <w:right w:val="single" w:sz="4" w:space="0" w:color="auto"/>
            </w:tcBorders>
            <w:hideMark/>
          </w:tcPr>
          <w:p w:rsidR="00BB2B9F" w:rsidRPr="00970001" w:rsidRDefault="00BB2B9F" w:rsidP="00BB2B9F">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17</w:t>
            </w:r>
          </w:p>
        </w:tc>
        <w:tc>
          <w:tcPr>
            <w:tcW w:w="6258"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Обобщение знаний по теме «И в шутку и всерьез»</w:t>
            </w:r>
          </w:p>
        </w:tc>
        <w:tc>
          <w:tcPr>
            <w:tcW w:w="1133" w:type="dxa"/>
            <w:tcBorders>
              <w:top w:val="single" w:sz="4" w:space="0" w:color="auto"/>
              <w:left w:val="single" w:sz="4" w:space="0" w:color="auto"/>
              <w:bottom w:val="single" w:sz="4" w:space="0" w:color="auto"/>
              <w:right w:val="single" w:sz="4" w:space="0" w:color="auto"/>
            </w:tcBorders>
            <w:hideMark/>
          </w:tcPr>
          <w:p w:rsidR="00BB2B9F" w:rsidRPr="0007033D" w:rsidRDefault="00BB2B9F" w:rsidP="00BB2B9F">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BB2B9F"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15.11</w:t>
            </w:r>
          </w:p>
        </w:tc>
        <w:tc>
          <w:tcPr>
            <w:tcW w:w="1277"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BB2B9F" w:rsidRPr="0007033D" w:rsidRDefault="00BB2B9F" w:rsidP="00BB2B9F">
            <w:pPr>
              <w:contextualSpacing/>
              <w:rPr>
                <w:rFonts w:ascii="Times New Roman" w:eastAsia="Calibri"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tcPr>
          <w:p w:rsidR="00C368EC" w:rsidRPr="00EF6F21" w:rsidRDefault="00C368EC" w:rsidP="00C368EC">
            <w:pPr>
              <w:jc w:val="center"/>
              <w:rPr>
                <w:rFonts w:ascii="Times New Roman" w:eastAsia="Andale Sans UI" w:hAnsi="Times New Roman" w:cs="Times New Roman"/>
                <w:b/>
                <w:bCs/>
                <w:kern w:val="3"/>
                <w:sz w:val="28"/>
                <w:szCs w:val="28"/>
                <w:lang w:val="en-US" w:eastAsia="ja-JP" w:bidi="fa-IR"/>
              </w:rPr>
            </w:pPr>
            <w:r w:rsidRPr="00EF6F21">
              <w:rPr>
                <w:rFonts w:ascii="Times New Roman" w:eastAsia="Andale Sans UI" w:hAnsi="Times New Roman" w:cs="Times New Roman"/>
                <w:b/>
                <w:bCs/>
                <w:kern w:val="3"/>
                <w:sz w:val="28"/>
                <w:szCs w:val="28"/>
                <w:lang w:val="en-US" w:eastAsia="ja-JP" w:bidi="fa-IR"/>
              </w:rPr>
              <w:t>II</w:t>
            </w:r>
          </w:p>
        </w:tc>
        <w:tc>
          <w:tcPr>
            <w:tcW w:w="6258"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Andale Sans UI" w:hAnsi="Times New Roman" w:cs="Times New Roman"/>
                <w:kern w:val="3"/>
                <w:sz w:val="28"/>
                <w:szCs w:val="28"/>
                <w:lang w:eastAsia="ja-JP" w:bidi="fa-IR"/>
              </w:rPr>
            </w:pPr>
            <w:r>
              <w:rPr>
                <w:rFonts w:ascii="Times New Roman" w:hAnsi="Times New Roman" w:cs="Times New Roman"/>
                <w:b/>
                <w:sz w:val="28"/>
                <w:szCs w:val="28"/>
              </w:rPr>
              <w:t>Литература зарубежных стран</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lang w:val="en-US"/>
              </w:rPr>
            </w:pPr>
            <w:r>
              <w:rPr>
                <w:rFonts w:ascii="Times New Roman" w:hAnsi="Times New Roman" w:cs="Times New Roman"/>
                <w:b/>
                <w:sz w:val="28"/>
                <w:szCs w:val="28"/>
              </w:rPr>
              <w:t>9 ч</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A64125" w:rsidRDefault="00C368EC" w:rsidP="007D351B">
            <w:pPr>
              <w:contextualSpacing/>
              <w:jc w:val="center"/>
              <w:rPr>
                <w:rFonts w:ascii="Times New Roman" w:hAnsi="Times New Roman" w:cs="Times New Roman"/>
                <w:sz w:val="28"/>
                <w:szCs w:val="28"/>
              </w:rPr>
            </w:pPr>
          </w:p>
        </w:tc>
        <w:tc>
          <w:tcPr>
            <w:tcW w:w="1277" w:type="dxa"/>
            <w:tcBorders>
              <w:top w:val="single" w:sz="4" w:space="0" w:color="auto"/>
              <w:left w:val="single" w:sz="4" w:space="0" w:color="auto"/>
              <w:bottom w:val="single" w:sz="4" w:space="0" w:color="auto"/>
              <w:right w:val="single" w:sz="4" w:space="0" w:color="auto"/>
            </w:tcBorders>
          </w:tcPr>
          <w:p w:rsidR="00C368EC" w:rsidRPr="00A64125" w:rsidRDefault="00C368EC" w:rsidP="00C368EC">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A64125" w:rsidRDefault="00C368EC" w:rsidP="00C368EC">
            <w:pPr>
              <w:contextualSpacing/>
              <w:rPr>
                <w:rFonts w:ascii="Times New Roman"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tcPr>
          <w:p w:rsidR="00C368EC" w:rsidRDefault="00C368EC" w:rsidP="00C368EC">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18</w:t>
            </w:r>
          </w:p>
        </w:tc>
        <w:tc>
          <w:tcPr>
            <w:tcW w:w="6258" w:type="dxa"/>
            <w:tcBorders>
              <w:top w:val="single" w:sz="4" w:space="0" w:color="auto"/>
              <w:left w:val="single" w:sz="4" w:space="0" w:color="auto"/>
              <w:bottom w:val="single" w:sz="4" w:space="0" w:color="auto"/>
              <w:right w:val="single" w:sz="4" w:space="0" w:color="auto"/>
            </w:tcBorders>
          </w:tcPr>
          <w:p w:rsidR="00C368EC" w:rsidRDefault="00C368EC" w:rsidP="00C368EC">
            <w:pP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w:t>
            </w:r>
            <w:r w:rsidRPr="0007033D">
              <w:rPr>
                <w:rFonts w:ascii="Times New Roman" w:eastAsia="Andale Sans UI" w:hAnsi="Times New Roman" w:cs="Times New Roman"/>
                <w:kern w:val="3"/>
                <w:sz w:val="28"/>
                <w:szCs w:val="28"/>
                <w:lang w:eastAsia="ja-JP" w:bidi="fa-IR"/>
              </w:rPr>
              <w:t>нглийские народные песенки</w:t>
            </w:r>
          </w:p>
        </w:tc>
        <w:tc>
          <w:tcPr>
            <w:tcW w:w="1133" w:type="dxa"/>
            <w:tcBorders>
              <w:top w:val="single" w:sz="4" w:space="0" w:color="auto"/>
              <w:left w:val="single" w:sz="4" w:space="0" w:color="auto"/>
              <w:bottom w:val="single" w:sz="4" w:space="0" w:color="auto"/>
              <w:right w:val="single" w:sz="4" w:space="0" w:color="auto"/>
            </w:tcBorders>
          </w:tcPr>
          <w:p w:rsidR="00C368EC" w:rsidRPr="00EF02CF" w:rsidRDefault="00EF02CF" w:rsidP="00EF02C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jc w:val="center"/>
              <w:rPr>
                <w:rFonts w:ascii="Times New Roman" w:hAnsi="Times New Roman" w:cs="Times New Roman"/>
                <w:sz w:val="28"/>
                <w:szCs w:val="28"/>
                <w:lang w:val="en-US"/>
              </w:rPr>
            </w:pPr>
            <w:r>
              <w:rPr>
                <w:rFonts w:ascii="Times New Roman" w:hAnsi="Times New Roman" w:cs="Times New Roman"/>
                <w:sz w:val="28"/>
                <w:szCs w:val="28"/>
              </w:rPr>
              <w:t>17.11</w:t>
            </w:r>
          </w:p>
        </w:tc>
        <w:tc>
          <w:tcPr>
            <w:tcW w:w="1277" w:type="dxa"/>
            <w:tcBorders>
              <w:top w:val="single" w:sz="4" w:space="0" w:color="auto"/>
              <w:left w:val="single" w:sz="4" w:space="0" w:color="auto"/>
              <w:bottom w:val="single" w:sz="4" w:space="0" w:color="auto"/>
              <w:right w:val="single" w:sz="4" w:space="0" w:color="auto"/>
            </w:tcBorders>
          </w:tcPr>
          <w:p w:rsidR="00C368EC" w:rsidRPr="00A64125" w:rsidRDefault="00C368EC" w:rsidP="00C368EC">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A64125" w:rsidRDefault="00C368EC" w:rsidP="00C368EC">
            <w:pPr>
              <w:contextualSpacing/>
              <w:rPr>
                <w:rFonts w:ascii="Times New Roman"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19</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Ш. Перро</w:t>
            </w:r>
            <w:r>
              <w:rPr>
                <w:rFonts w:ascii="Times New Roman" w:eastAsia="Andale Sans UI" w:hAnsi="Times New Roman" w:cs="Times New Roman"/>
                <w:kern w:val="3"/>
                <w:sz w:val="28"/>
                <w:szCs w:val="28"/>
                <w:lang w:eastAsia="ja-JP" w:bidi="fa-IR"/>
              </w:rPr>
              <w:t xml:space="preserve">. </w:t>
            </w:r>
            <w:r w:rsidRPr="0007033D">
              <w:rPr>
                <w:rFonts w:ascii="Times New Roman" w:eastAsia="Andale Sans UI" w:hAnsi="Times New Roman" w:cs="Times New Roman"/>
                <w:kern w:val="3"/>
                <w:sz w:val="28"/>
                <w:szCs w:val="28"/>
                <w:lang w:eastAsia="ja-JP" w:bidi="fa-IR"/>
              </w:rPr>
              <w:t>Кот в сапогах</w:t>
            </w:r>
          </w:p>
        </w:tc>
        <w:tc>
          <w:tcPr>
            <w:tcW w:w="1133" w:type="dxa"/>
            <w:tcBorders>
              <w:top w:val="single" w:sz="4" w:space="0" w:color="auto"/>
              <w:left w:val="single" w:sz="4" w:space="0" w:color="auto"/>
              <w:bottom w:val="single" w:sz="4" w:space="0" w:color="auto"/>
              <w:right w:val="single" w:sz="4" w:space="0" w:color="auto"/>
            </w:tcBorders>
          </w:tcPr>
          <w:p w:rsidR="00C368EC" w:rsidRPr="00A64125" w:rsidRDefault="00EF02CF" w:rsidP="00EF02CF">
            <w:pPr>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A64125"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22.11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20</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Ш. Перро</w:t>
            </w:r>
            <w:r>
              <w:rPr>
                <w:rFonts w:ascii="Times New Roman" w:eastAsia="Andale Sans UI" w:hAnsi="Times New Roman" w:cs="Times New Roman"/>
                <w:kern w:val="3"/>
                <w:sz w:val="28"/>
                <w:szCs w:val="28"/>
                <w:lang w:eastAsia="ja-JP" w:bidi="fa-IR"/>
              </w:rPr>
              <w:t xml:space="preserve">. </w:t>
            </w:r>
            <w:r w:rsidRPr="0007033D">
              <w:rPr>
                <w:rFonts w:ascii="Times New Roman" w:eastAsia="Andale Sans UI" w:hAnsi="Times New Roman" w:cs="Times New Roman"/>
                <w:kern w:val="3"/>
                <w:sz w:val="28"/>
                <w:szCs w:val="28"/>
                <w:lang w:eastAsia="ja-JP" w:bidi="fa-IR"/>
              </w:rPr>
              <w:t>Кот в сапогах</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EF02CF" w:rsidP="00EF02CF">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24.11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rPr>
          <w:trHeight w:val="555"/>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21</w:t>
            </w:r>
          </w:p>
        </w:tc>
        <w:tc>
          <w:tcPr>
            <w:tcW w:w="6258" w:type="dxa"/>
            <w:tcBorders>
              <w:top w:val="single" w:sz="4" w:space="0" w:color="auto"/>
              <w:left w:val="single" w:sz="4" w:space="0" w:color="auto"/>
              <w:bottom w:val="single" w:sz="4" w:space="0" w:color="auto"/>
              <w:right w:val="single" w:sz="4" w:space="0" w:color="auto"/>
            </w:tcBorders>
            <w:hideMark/>
          </w:tcPr>
          <w:p w:rsidR="00C368EC" w:rsidRPr="00D57950" w:rsidRDefault="00C368EC" w:rsidP="00C368EC">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Ш. Перро</w:t>
            </w:r>
            <w:r>
              <w:rPr>
                <w:rFonts w:ascii="Times New Roman" w:eastAsia="Andale Sans UI" w:hAnsi="Times New Roman" w:cs="Times New Roman"/>
                <w:kern w:val="3"/>
                <w:sz w:val="28"/>
                <w:szCs w:val="28"/>
                <w:lang w:eastAsia="ja-JP" w:bidi="fa-IR"/>
              </w:rPr>
              <w:t xml:space="preserve">. </w:t>
            </w:r>
            <w:r w:rsidRPr="0007033D">
              <w:rPr>
                <w:rFonts w:ascii="Times New Roman" w:eastAsia="Andale Sans UI" w:hAnsi="Times New Roman" w:cs="Times New Roman"/>
                <w:kern w:val="3"/>
                <w:sz w:val="28"/>
                <w:szCs w:val="28"/>
                <w:lang w:eastAsia="ja-JP" w:bidi="fa-IR"/>
              </w:rPr>
              <w:t>Красная шапочка</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EF02CF" w:rsidP="00EF02CF">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29.11</w:t>
            </w:r>
          </w:p>
        </w:tc>
        <w:tc>
          <w:tcPr>
            <w:tcW w:w="1277" w:type="dxa"/>
            <w:tcBorders>
              <w:top w:val="single" w:sz="4" w:space="0" w:color="auto"/>
              <w:left w:val="single" w:sz="4" w:space="0" w:color="auto"/>
              <w:bottom w:val="single" w:sz="4" w:space="0" w:color="auto"/>
              <w:right w:val="single" w:sz="4" w:space="0" w:color="auto"/>
            </w:tcBorders>
          </w:tcPr>
          <w:p w:rsidR="00C368EC" w:rsidRPr="00D57950" w:rsidRDefault="00C368EC" w:rsidP="00C368EC">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D57950" w:rsidRDefault="00C368EC" w:rsidP="00C368EC">
            <w:pPr>
              <w:contextualSpacing/>
              <w:rPr>
                <w:rFonts w:ascii="Times New Roman" w:hAnsi="Times New Roman" w:cs="Times New Roman"/>
                <w:sz w:val="28"/>
                <w:szCs w:val="28"/>
              </w:rPr>
            </w:pPr>
          </w:p>
        </w:tc>
      </w:tr>
      <w:tr w:rsidR="00C368EC" w:rsidRPr="0007033D" w:rsidTr="007D351B">
        <w:trPr>
          <w:trHeight w:val="379"/>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22</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Г.Х. Андерсен «Огниво"</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D57950"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01.12</w:t>
            </w:r>
          </w:p>
        </w:tc>
        <w:tc>
          <w:tcPr>
            <w:tcW w:w="1277" w:type="dxa"/>
            <w:tcBorders>
              <w:top w:val="single" w:sz="4" w:space="0" w:color="auto"/>
              <w:left w:val="single" w:sz="4" w:space="0" w:color="auto"/>
              <w:bottom w:val="single" w:sz="4" w:space="0" w:color="auto"/>
              <w:right w:val="single" w:sz="4" w:space="0" w:color="auto"/>
            </w:tcBorders>
          </w:tcPr>
          <w:p w:rsidR="00C368EC" w:rsidRPr="00D57950" w:rsidRDefault="00C368EC" w:rsidP="00C368EC">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D57950" w:rsidRDefault="00C368EC" w:rsidP="00C368EC">
            <w:pPr>
              <w:contextualSpacing/>
              <w:rPr>
                <w:rFonts w:ascii="Times New Roman" w:hAnsi="Times New Roman" w:cs="Times New Roman"/>
                <w:sz w:val="28"/>
                <w:szCs w:val="28"/>
              </w:rPr>
            </w:pPr>
          </w:p>
        </w:tc>
      </w:tr>
      <w:tr w:rsidR="00C368EC" w:rsidRPr="0007033D" w:rsidTr="007D351B">
        <w:trPr>
          <w:trHeight w:val="462"/>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23</w:t>
            </w:r>
          </w:p>
        </w:tc>
        <w:tc>
          <w:tcPr>
            <w:tcW w:w="6258"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Г.Х. Андерсен «Огниво"</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D57950"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06.12</w:t>
            </w:r>
          </w:p>
        </w:tc>
        <w:tc>
          <w:tcPr>
            <w:tcW w:w="1277" w:type="dxa"/>
            <w:tcBorders>
              <w:top w:val="single" w:sz="4" w:space="0" w:color="auto"/>
              <w:left w:val="single" w:sz="4" w:space="0" w:color="auto"/>
              <w:bottom w:val="single" w:sz="4" w:space="0" w:color="auto"/>
              <w:right w:val="single" w:sz="4" w:space="0" w:color="auto"/>
            </w:tcBorders>
          </w:tcPr>
          <w:p w:rsidR="00C368EC" w:rsidRPr="00D57950" w:rsidRDefault="00C368EC" w:rsidP="00C368EC">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D57950" w:rsidRDefault="00C368EC" w:rsidP="00C368EC">
            <w:pPr>
              <w:contextualSpacing/>
              <w:rPr>
                <w:rFonts w:ascii="Times New Roman" w:hAnsi="Times New Roman" w:cs="Times New Roman"/>
                <w:sz w:val="28"/>
                <w:szCs w:val="28"/>
              </w:rPr>
            </w:pPr>
          </w:p>
        </w:tc>
      </w:tr>
      <w:tr w:rsidR="00C368EC" w:rsidRPr="0007033D" w:rsidTr="007D351B">
        <w:trPr>
          <w:trHeight w:val="580"/>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24</w:t>
            </w:r>
          </w:p>
        </w:tc>
        <w:tc>
          <w:tcPr>
            <w:tcW w:w="6258" w:type="dxa"/>
            <w:tcBorders>
              <w:top w:val="single" w:sz="4" w:space="0" w:color="auto"/>
              <w:left w:val="single" w:sz="4" w:space="0" w:color="auto"/>
              <w:bottom w:val="single" w:sz="4" w:space="0" w:color="auto"/>
              <w:right w:val="single" w:sz="4" w:space="0" w:color="auto"/>
            </w:tcBorders>
            <w:hideMark/>
          </w:tcPr>
          <w:p w:rsidR="00C368EC" w:rsidRPr="00D57950" w:rsidRDefault="00C368EC" w:rsidP="00C368EC">
            <w:pPr>
              <w:rPr>
                <w:rFonts w:ascii="Times New Roman" w:eastAsia="Calibri" w:hAnsi="Times New Roman" w:cs="Times New Roman"/>
                <w:sz w:val="28"/>
                <w:szCs w:val="28"/>
              </w:rPr>
            </w:pPr>
            <w:r w:rsidRPr="0007033D">
              <w:rPr>
                <w:rFonts w:ascii="Times New Roman" w:hAnsi="Times New Roman" w:cs="Times New Roman"/>
                <w:sz w:val="28"/>
                <w:szCs w:val="28"/>
              </w:rPr>
              <w:t>Французская народная песенка</w:t>
            </w:r>
            <w:r>
              <w:rPr>
                <w:rFonts w:ascii="Times New Roman" w:hAnsi="Times New Roman" w:cs="Times New Roman"/>
                <w:sz w:val="28"/>
                <w:szCs w:val="28"/>
              </w:rPr>
              <w:t xml:space="preserve">. </w:t>
            </w:r>
            <w:r w:rsidRPr="0007033D">
              <w:rPr>
                <w:rFonts w:ascii="Times New Roman" w:hAnsi="Times New Roman" w:cs="Times New Roman"/>
                <w:sz w:val="28"/>
                <w:szCs w:val="28"/>
              </w:rPr>
              <w:t>Сюзон и мотылек</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D57950"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08.12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7D351B" w:rsidRPr="0007033D" w:rsidTr="007D351B">
        <w:tc>
          <w:tcPr>
            <w:tcW w:w="794" w:type="dxa"/>
            <w:vMerge w:val="restart"/>
            <w:tcBorders>
              <w:top w:val="single" w:sz="4" w:space="0" w:color="auto"/>
              <w:left w:val="single" w:sz="4" w:space="0" w:color="auto"/>
              <w:right w:val="single" w:sz="4" w:space="0" w:color="auto"/>
            </w:tcBorders>
            <w:hideMark/>
          </w:tcPr>
          <w:p w:rsidR="007D351B" w:rsidRPr="00A934BA" w:rsidRDefault="007D351B" w:rsidP="00C368EC">
            <w:pPr>
              <w:jc w:val="center"/>
              <w:rPr>
                <w:rFonts w:ascii="Times New Roman" w:eastAsia="Calibri" w:hAnsi="Times New Roman" w:cs="Times New Roman"/>
                <w:sz w:val="28"/>
                <w:szCs w:val="28"/>
              </w:rPr>
            </w:pPr>
            <w:r>
              <w:rPr>
                <w:rFonts w:ascii="Times New Roman" w:hAnsi="Times New Roman" w:cs="Times New Roman"/>
                <w:sz w:val="28"/>
                <w:szCs w:val="28"/>
              </w:rPr>
              <w:t>25</w:t>
            </w:r>
          </w:p>
        </w:tc>
        <w:tc>
          <w:tcPr>
            <w:tcW w:w="6258" w:type="dxa"/>
            <w:vMerge w:val="restart"/>
            <w:tcBorders>
              <w:top w:val="single" w:sz="4" w:space="0" w:color="auto"/>
              <w:left w:val="single" w:sz="4" w:space="0" w:color="auto"/>
              <w:right w:val="single" w:sz="4" w:space="0" w:color="auto"/>
            </w:tcBorders>
            <w:hideMark/>
          </w:tcPr>
          <w:p w:rsidR="007D351B" w:rsidRPr="0007033D" w:rsidRDefault="007D351B" w:rsidP="00C368EC">
            <w:pPr>
              <w:rPr>
                <w:rFonts w:ascii="Times New Roman" w:hAnsi="Times New Roman" w:cs="Times New Roman"/>
                <w:sz w:val="28"/>
                <w:szCs w:val="28"/>
              </w:rPr>
            </w:pPr>
            <w:r>
              <w:rPr>
                <w:rFonts w:ascii="Times New Roman" w:hAnsi="Times New Roman" w:cs="Times New Roman"/>
                <w:sz w:val="28"/>
                <w:szCs w:val="28"/>
              </w:rPr>
              <w:t>Немецкая народная песенка.</w:t>
            </w:r>
            <w:r w:rsidRPr="0007033D">
              <w:rPr>
                <w:rFonts w:ascii="Times New Roman" w:hAnsi="Times New Roman" w:cs="Times New Roman"/>
                <w:sz w:val="28"/>
                <w:szCs w:val="28"/>
              </w:rPr>
              <w:t>Знают мамы, знают дети</w:t>
            </w:r>
          </w:p>
        </w:tc>
        <w:tc>
          <w:tcPr>
            <w:tcW w:w="1139" w:type="dxa"/>
            <w:gridSpan w:val="2"/>
            <w:tcBorders>
              <w:top w:val="single" w:sz="4" w:space="0" w:color="auto"/>
              <w:left w:val="single" w:sz="4" w:space="0" w:color="auto"/>
              <w:right w:val="single" w:sz="4" w:space="0" w:color="auto"/>
            </w:tcBorders>
            <w:hideMark/>
          </w:tcPr>
          <w:p w:rsidR="007D351B" w:rsidRDefault="007D351B" w:rsidP="007D351B">
            <w:pPr>
              <w:jc w:val="center"/>
              <w:rPr>
                <w:rFonts w:ascii="Times New Roman" w:hAnsi="Times New Roman" w:cs="Times New Roman"/>
                <w:sz w:val="28"/>
                <w:szCs w:val="28"/>
              </w:rPr>
            </w:pPr>
          </w:p>
        </w:tc>
        <w:tc>
          <w:tcPr>
            <w:tcW w:w="1270" w:type="dxa"/>
            <w:tcBorders>
              <w:top w:val="single" w:sz="4" w:space="0" w:color="auto"/>
              <w:left w:val="single" w:sz="4" w:space="0" w:color="auto"/>
              <w:right w:val="single" w:sz="4" w:space="0" w:color="auto"/>
            </w:tcBorders>
          </w:tcPr>
          <w:p w:rsidR="007D351B" w:rsidRDefault="007D351B" w:rsidP="007D351B">
            <w:pPr>
              <w:jc w:val="center"/>
              <w:rPr>
                <w:rFonts w:ascii="Times New Roman" w:hAnsi="Times New Roman" w:cs="Times New Roman"/>
                <w:sz w:val="28"/>
                <w:szCs w:val="28"/>
              </w:rPr>
            </w:pPr>
          </w:p>
        </w:tc>
        <w:tc>
          <w:tcPr>
            <w:tcW w:w="1277" w:type="dxa"/>
            <w:tcBorders>
              <w:left w:val="single" w:sz="4" w:space="0" w:color="auto"/>
              <w:right w:val="single" w:sz="4" w:space="0" w:color="auto"/>
            </w:tcBorders>
            <w:hideMark/>
          </w:tcPr>
          <w:p w:rsidR="007D351B" w:rsidRPr="0007033D" w:rsidRDefault="007D351B" w:rsidP="00C368EC">
            <w:pPr>
              <w:contextualSpacing/>
              <w:rPr>
                <w:rFonts w:ascii="Times New Roman" w:eastAsia="Calibri" w:hAnsi="Times New Roman" w:cs="Times New Roman"/>
                <w:sz w:val="28"/>
                <w:szCs w:val="28"/>
              </w:rPr>
            </w:pPr>
          </w:p>
        </w:tc>
        <w:tc>
          <w:tcPr>
            <w:tcW w:w="3971" w:type="dxa"/>
            <w:vMerge w:val="restart"/>
            <w:tcBorders>
              <w:left w:val="single" w:sz="4" w:space="0" w:color="auto"/>
              <w:right w:val="single" w:sz="4" w:space="0" w:color="auto"/>
            </w:tcBorders>
          </w:tcPr>
          <w:p w:rsidR="007D351B" w:rsidRPr="0007033D" w:rsidRDefault="007D351B" w:rsidP="00C368EC">
            <w:pPr>
              <w:contextualSpacing/>
              <w:rPr>
                <w:rFonts w:ascii="Times New Roman" w:eastAsia="Calibri" w:hAnsi="Times New Roman" w:cs="Times New Roman"/>
                <w:sz w:val="28"/>
                <w:szCs w:val="28"/>
              </w:rPr>
            </w:pPr>
          </w:p>
        </w:tc>
      </w:tr>
      <w:tr w:rsidR="007D351B" w:rsidRPr="0007033D" w:rsidTr="007D351B">
        <w:trPr>
          <w:trHeight w:val="587"/>
        </w:trPr>
        <w:tc>
          <w:tcPr>
            <w:tcW w:w="794" w:type="dxa"/>
            <w:vMerge/>
            <w:tcBorders>
              <w:left w:val="single" w:sz="4" w:space="0" w:color="auto"/>
              <w:bottom w:val="single" w:sz="4" w:space="0" w:color="auto"/>
              <w:right w:val="single" w:sz="4" w:space="0" w:color="auto"/>
            </w:tcBorders>
            <w:hideMark/>
          </w:tcPr>
          <w:p w:rsidR="007D351B" w:rsidRPr="0007033D" w:rsidRDefault="007D351B" w:rsidP="00C368EC">
            <w:pPr>
              <w:jc w:val="center"/>
              <w:rPr>
                <w:rFonts w:ascii="Times New Roman" w:eastAsia="Calibri" w:hAnsi="Times New Roman" w:cs="Times New Roman"/>
                <w:sz w:val="28"/>
                <w:szCs w:val="28"/>
              </w:rPr>
            </w:pPr>
          </w:p>
        </w:tc>
        <w:tc>
          <w:tcPr>
            <w:tcW w:w="6258" w:type="dxa"/>
            <w:vMerge/>
            <w:tcBorders>
              <w:left w:val="single" w:sz="4" w:space="0" w:color="auto"/>
              <w:bottom w:val="single" w:sz="4" w:space="0" w:color="auto"/>
              <w:right w:val="single" w:sz="4" w:space="0" w:color="auto"/>
            </w:tcBorders>
          </w:tcPr>
          <w:p w:rsidR="007D351B" w:rsidRPr="00970001" w:rsidRDefault="007D351B" w:rsidP="00C368EC">
            <w:pPr>
              <w:rPr>
                <w:rFonts w:ascii="Times New Roman" w:eastAsia="Calibri" w:hAnsi="Times New Roman" w:cs="Times New Roman"/>
                <w:sz w:val="28"/>
                <w:szCs w:val="28"/>
              </w:rPr>
            </w:pPr>
          </w:p>
        </w:tc>
        <w:tc>
          <w:tcPr>
            <w:tcW w:w="1133" w:type="dxa"/>
            <w:tcBorders>
              <w:left w:val="single" w:sz="4" w:space="0" w:color="auto"/>
              <w:bottom w:val="single" w:sz="4" w:space="0" w:color="auto"/>
              <w:right w:val="single" w:sz="4" w:space="0" w:color="auto"/>
            </w:tcBorders>
            <w:hideMark/>
          </w:tcPr>
          <w:p w:rsidR="007D351B" w:rsidRPr="0007033D" w:rsidRDefault="007D351B"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left w:val="single" w:sz="4" w:space="0" w:color="auto"/>
              <w:bottom w:val="single" w:sz="4" w:space="0" w:color="auto"/>
              <w:right w:val="single" w:sz="4" w:space="0" w:color="auto"/>
            </w:tcBorders>
            <w:hideMark/>
          </w:tcPr>
          <w:p w:rsidR="007D351B" w:rsidRPr="0007033D" w:rsidRDefault="007D351B"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13.12</w:t>
            </w:r>
          </w:p>
        </w:tc>
        <w:tc>
          <w:tcPr>
            <w:tcW w:w="1277" w:type="dxa"/>
            <w:tcBorders>
              <w:left w:val="single" w:sz="4" w:space="0" w:color="auto"/>
              <w:bottom w:val="single" w:sz="4" w:space="0" w:color="auto"/>
              <w:right w:val="single" w:sz="4" w:space="0" w:color="auto"/>
            </w:tcBorders>
          </w:tcPr>
          <w:p w:rsidR="007D351B" w:rsidRPr="0007033D" w:rsidRDefault="007D351B" w:rsidP="00C368EC">
            <w:pPr>
              <w:contextualSpacing/>
              <w:rPr>
                <w:rFonts w:ascii="Times New Roman" w:eastAsia="Calibri" w:hAnsi="Times New Roman" w:cs="Times New Roman"/>
                <w:sz w:val="28"/>
                <w:szCs w:val="28"/>
              </w:rPr>
            </w:pPr>
          </w:p>
        </w:tc>
        <w:tc>
          <w:tcPr>
            <w:tcW w:w="3971" w:type="dxa"/>
            <w:vMerge/>
            <w:tcBorders>
              <w:left w:val="single" w:sz="4" w:space="0" w:color="auto"/>
              <w:bottom w:val="single" w:sz="4" w:space="0" w:color="auto"/>
              <w:right w:val="single" w:sz="4" w:space="0" w:color="auto"/>
            </w:tcBorders>
          </w:tcPr>
          <w:p w:rsidR="007D351B" w:rsidRPr="0007033D" w:rsidRDefault="007D351B" w:rsidP="00C368EC">
            <w:pPr>
              <w:contextualSpacing/>
              <w:rPr>
                <w:rFonts w:ascii="Times New Roman" w:eastAsia="Calibri" w:hAnsi="Times New Roman" w:cs="Times New Roman"/>
                <w:sz w:val="28"/>
                <w:szCs w:val="28"/>
              </w:rPr>
            </w:pPr>
          </w:p>
        </w:tc>
      </w:tr>
      <w:tr w:rsidR="00C368EC" w:rsidRPr="0007033D" w:rsidTr="007D351B">
        <w:trPr>
          <w:trHeight w:val="698"/>
        </w:trPr>
        <w:tc>
          <w:tcPr>
            <w:tcW w:w="794" w:type="dxa"/>
            <w:tcBorders>
              <w:top w:val="single" w:sz="4" w:space="0" w:color="auto"/>
              <w:left w:val="single" w:sz="4" w:space="0" w:color="auto"/>
              <w:bottom w:val="single" w:sz="4" w:space="0" w:color="auto"/>
              <w:right w:val="single" w:sz="4" w:space="0" w:color="auto"/>
            </w:tcBorders>
            <w:hideMark/>
          </w:tcPr>
          <w:p w:rsidR="00C368EC" w:rsidRPr="00970001" w:rsidRDefault="00C368EC" w:rsidP="00C368EC">
            <w:pPr>
              <w:jc w:val="center"/>
              <w:rPr>
                <w:rFonts w:ascii="Times New Roman" w:hAnsi="Times New Roman" w:cs="Times New Roman"/>
                <w:sz w:val="28"/>
                <w:szCs w:val="28"/>
              </w:rPr>
            </w:pPr>
            <w:r>
              <w:rPr>
                <w:rFonts w:ascii="Times New Roman" w:hAnsi="Times New Roman" w:cs="Times New Roman"/>
                <w:sz w:val="28"/>
                <w:szCs w:val="28"/>
              </w:rPr>
              <w:t>26</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eastAsia="ja-JP" w:bidi="fa-IR"/>
              </w:rPr>
              <w:t>Обобщение по разделу «Литература зарубежных стран»</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15.12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7D351B" w:rsidRPr="0007033D" w:rsidTr="007D351B">
        <w:tc>
          <w:tcPr>
            <w:tcW w:w="794" w:type="dxa"/>
            <w:tcBorders>
              <w:top w:val="single" w:sz="4" w:space="0" w:color="auto"/>
              <w:left w:val="single" w:sz="4" w:space="0" w:color="auto"/>
              <w:bottom w:val="single" w:sz="4" w:space="0" w:color="auto"/>
              <w:right w:val="single" w:sz="4" w:space="0" w:color="auto"/>
            </w:tcBorders>
          </w:tcPr>
          <w:p w:rsidR="007D351B" w:rsidRPr="0011558B" w:rsidRDefault="007D351B" w:rsidP="00C368EC">
            <w:pPr>
              <w:jc w:val="center"/>
              <w:rPr>
                <w:rFonts w:ascii="Times New Roman" w:hAnsi="Times New Roman" w:cs="Times New Roman"/>
                <w:b/>
                <w:bCs/>
                <w:sz w:val="28"/>
                <w:szCs w:val="28"/>
                <w:lang w:val="en-US"/>
              </w:rPr>
            </w:pPr>
            <w:r w:rsidRPr="0011558B">
              <w:rPr>
                <w:rFonts w:ascii="Times New Roman" w:hAnsi="Times New Roman" w:cs="Times New Roman"/>
                <w:b/>
                <w:bCs/>
                <w:sz w:val="28"/>
                <w:szCs w:val="28"/>
                <w:lang w:val="en-US"/>
              </w:rPr>
              <w:t>III</w:t>
            </w:r>
          </w:p>
        </w:tc>
        <w:tc>
          <w:tcPr>
            <w:tcW w:w="6258" w:type="dxa"/>
            <w:tcBorders>
              <w:top w:val="single" w:sz="4" w:space="0" w:color="auto"/>
              <w:left w:val="single" w:sz="4" w:space="0" w:color="auto"/>
              <w:bottom w:val="single" w:sz="4" w:space="0" w:color="auto"/>
              <w:right w:val="single" w:sz="4" w:space="0" w:color="auto"/>
            </w:tcBorders>
          </w:tcPr>
          <w:p w:rsidR="007D351B" w:rsidRPr="0007033D" w:rsidRDefault="007D351B" w:rsidP="00C368EC">
            <w:pPr>
              <w:rPr>
                <w:rFonts w:ascii="Times New Roman" w:eastAsia="Times New Roman" w:hAnsi="Times New Roman" w:cs="Times New Roman"/>
                <w:sz w:val="28"/>
                <w:szCs w:val="28"/>
              </w:rPr>
            </w:pPr>
            <w:r w:rsidRPr="00802FD2">
              <w:rPr>
                <w:rFonts w:ascii="Times New Roman" w:eastAsia="Calibri" w:hAnsi="Times New Roman" w:cs="Times New Roman"/>
                <w:b/>
                <w:sz w:val="28"/>
                <w:szCs w:val="28"/>
              </w:rPr>
              <w:t>Устное народное творчество</w:t>
            </w:r>
          </w:p>
        </w:tc>
        <w:tc>
          <w:tcPr>
            <w:tcW w:w="7657" w:type="dxa"/>
            <w:gridSpan w:val="5"/>
            <w:tcBorders>
              <w:top w:val="single" w:sz="4" w:space="0" w:color="auto"/>
              <w:left w:val="single" w:sz="4" w:space="0" w:color="auto"/>
              <w:bottom w:val="single" w:sz="4" w:space="0" w:color="auto"/>
              <w:right w:val="single" w:sz="4" w:space="0" w:color="auto"/>
            </w:tcBorders>
          </w:tcPr>
          <w:p w:rsidR="007D351B" w:rsidRPr="0007033D" w:rsidRDefault="007D351B" w:rsidP="00C368EC">
            <w:pPr>
              <w:contextualSpacing/>
              <w:rPr>
                <w:rFonts w:ascii="Times New Roman" w:eastAsia="Calibri" w:hAnsi="Times New Roman" w:cs="Times New Roman"/>
                <w:sz w:val="28"/>
                <w:szCs w:val="28"/>
              </w:rPr>
            </w:pPr>
            <w:r>
              <w:rPr>
                <w:rFonts w:ascii="Times New Roman" w:eastAsia="Calibri" w:hAnsi="Times New Roman" w:cs="Times New Roman"/>
                <w:b/>
                <w:sz w:val="28"/>
                <w:szCs w:val="28"/>
              </w:rPr>
              <w:t>8 ч</w:t>
            </w:r>
            <w:r>
              <w:rPr>
                <w:rFonts w:ascii="Times New Roman" w:eastAsia="Calibri" w:hAnsi="Times New Roman" w:cs="Times New Roman"/>
                <w:sz w:val="28"/>
                <w:szCs w:val="28"/>
              </w:rPr>
              <w:t xml:space="preserve">                        </w:t>
            </w:r>
            <w:r w:rsidRPr="00C22BA5">
              <w:rPr>
                <w:rFonts w:ascii="Times New Roman" w:eastAsia="Calibri" w:hAnsi="Times New Roman" w:cs="Times New Roman"/>
                <w:b/>
                <w:sz w:val="28"/>
                <w:szCs w:val="28"/>
              </w:rPr>
              <w:t>3кл. 1часть</w:t>
            </w: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lastRenderedPageBreak/>
              <w:t>27</w:t>
            </w:r>
          </w:p>
        </w:tc>
        <w:tc>
          <w:tcPr>
            <w:tcW w:w="6258"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Русские народные песни</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hAnsi="Times New Roman" w:cs="Times New Roman"/>
                <w:sz w:val="28"/>
                <w:szCs w:val="28"/>
              </w:rPr>
            </w:pPr>
            <w:r w:rsidRPr="0007033D">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20.12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970001" w:rsidRDefault="00C368EC" w:rsidP="00C368EC">
            <w:pPr>
              <w:contextualSpacing/>
              <w:rPr>
                <w:rFonts w:ascii="Times New Roman" w:eastAsia="Calibri" w:hAnsi="Times New Roman" w:cs="Times New Roman"/>
                <w:b/>
                <w:sz w:val="28"/>
                <w:szCs w:val="28"/>
                <w:highlight w:val="yellow"/>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hAnsi="Times New Roman" w:cs="Times New Roman"/>
                <w:sz w:val="28"/>
                <w:szCs w:val="28"/>
              </w:rPr>
            </w:pPr>
            <w:r>
              <w:rPr>
                <w:rFonts w:ascii="Times New Roman" w:hAnsi="Times New Roman" w:cs="Times New Roman"/>
                <w:sz w:val="28"/>
                <w:szCs w:val="28"/>
              </w:rPr>
              <w:t>28</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Докучные сказки</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22.12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29</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w:t>
            </w:r>
            <w:r>
              <w:rPr>
                <w:rFonts w:ascii="Times New Roman" w:eastAsia="Times New Roman" w:hAnsi="Times New Roman" w:cs="Times New Roman"/>
                <w:sz w:val="28"/>
                <w:szCs w:val="28"/>
              </w:rPr>
              <w:t>.</w:t>
            </w:r>
            <w:r w:rsidRPr="0007033D">
              <w:rPr>
                <w:rFonts w:ascii="Times New Roman" w:eastAsia="Times New Roman" w:hAnsi="Times New Roman" w:cs="Times New Roman"/>
                <w:sz w:val="28"/>
                <w:szCs w:val="28"/>
              </w:rPr>
              <w:t xml:space="preserve"> Сестрица Алёнушка и братец Иванушка</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03.01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rPr>
          <w:trHeight w:val="859"/>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30</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w:t>
            </w:r>
            <w:r>
              <w:rPr>
                <w:rFonts w:ascii="Times New Roman" w:eastAsia="Times New Roman" w:hAnsi="Times New Roman" w:cs="Times New Roman"/>
                <w:sz w:val="28"/>
                <w:szCs w:val="28"/>
              </w:rPr>
              <w:t>.</w:t>
            </w:r>
            <w:r w:rsidRPr="0007033D">
              <w:rPr>
                <w:rFonts w:ascii="Times New Roman" w:eastAsia="Times New Roman" w:hAnsi="Times New Roman" w:cs="Times New Roman"/>
                <w:sz w:val="28"/>
                <w:szCs w:val="28"/>
              </w:rPr>
              <w:t xml:space="preserve"> Сестрица Алёнушка и братец Иванушка</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05.01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rPr>
          <w:trHeight w:val="657"/>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31</w:t>
            </w:r>
          </w:p>
        </w:tc>
        <w:tc>
          <w:tcPr>
            <w:tcW w:w="6258" w:type="dxa"/>
            <w:tcBorders>
              <w:top w:val="single" w:sz="4" w:space="0" w:color="auto"/>
              <w:left w:val="single" w:sz="4" w:space="0" w:color="auto"/>
              <w:bottom w:val="single" w:sz="4" w:space="0" w:color="auto"/>
              <w:right w:val="single" w:sz="4" w:space="0" w:color="auto"/>
            </w:tcBorders>
            <w:hideMark/>
          </w:tcPr>
          <w:p w:rsidR="00C368EC" w:rsidRPr="0000028B"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 «Иван-царевич и серый волк»</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A64125"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10.01</w:t>
            </w:r>
          </w:p>
        </w:tc>
        <w:tc>
          <w:tcPr>
            <w:tcW w:w="1277" w:type="dxa"/>
            <w:tcBorders>
              <w:top w:val="single" w:sz="4" w:space="0" w:color="auto"/>
              <w:left w:val="single" w:sz="4" w:space="0" w:color="auto"/>
              <w:bottom w:val="single" w:sz="4" w:space="0" w:color="auto"/>
              <w:right w:val="single" w:sz="4" w:space="0" w:color="auto"/>
            </w:tcBorders>
          </w:tcPr>
          <w:p w:rsidR="00C368EC" w:rsidRPr="00A64125"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A64125" w:rsidRDefault="00C368EC" w:rsidP="00C368EC">
            <w:pPr>
              <w:contextualSpacing/>
              <w:rPr>
                <w:rFonts w:ascii="Times New Roman" w:eastAsia="Calibri" w:hAnsi="Times New Roman" w:cs="Times New Roman"/>
                <w:sz w:val="28"/>
                <w:szCs w:val="28"/>
              </w:rPr>
            </w:pPr>
          </w:p>
        </w:tc>
      </w:tr>
      <w:tr w:rsidR="00C368EC" w:rsidRPr="0007033D" w:rsidTr="007D351B">
        <w:trPr>
          <w:trHeight w:val="607"/>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32</w:t>
            </w:r>
          </w:p>
        </w:tc>
        <w:tc>
          <w:tcPr>
            <w:tcW w:w="6258" w:type="dxa"/>
            <w:tcBorders>
              <w:top w:val="single" w:sz="4" w:space="0" w:color="auto"/>
              <w:left w:val="single" w:sz="4" w:space="0" w:color="auto"/>
              <w:bottom w:val="single" w:sz="4" w:space="0" w:color="auto"/>
              <w:right w:val="single" w:sz="4" w:space="0" w:color="auto"/>
            </w:tcBorders>
            <w:hideMark/>
          </w:tcPr>
          <w:p w:rsidR="00C368EC" w:rsidRPr="0000028B"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Русская народная сказка «Иван-царевич и серый волк»</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0028B" w:rsidRDefault="00C368EC" w:rsidP="007D351B">
            <w:pPr>
              <w:contextualSpacing/>
              <w:jc w:val="center"/>
              <w:rPr>
                <w:rFonts w:ascii="Times New Roman" w:hAnsi="Times New Roman" w:cs="Times New Roman"/>
                <w:sz w:val="28"/>
                <w:szCs w:val="28"/>
              </w:rPr>
            </w:pPr>
            <w:r>
              <w:rPr>
                <w:rFonts w:ascii="Times New Roman" w:hAnsi="Times New Roman" w:cs="Times New Roman"/>
                <w:sz w:val="28"/>
                <w:szCs w:val="28"/>
              </w:rPr>
              <w:t>12.01</w:t>
            </w:r>
          </w:p>
        </w:tc>
        <w:tc>
          <w:tcPr>
            <w:tcW w:w="1277" w:type="dxa"/>
            <w:tcBorders>
              <w:top w:val="single" w:sz="4" w:space="0" w:color="auto"/>
              <w:left w:val="single" w:sz="4" w:space="0" w:color="auto"/>
              <w:bottom w:val="single" w:sz="4" w:space="0" w:color="auto"/>
              <w:right w:val="single" w:sz="4" w:space="0" w:color="auto"/>
            </w:tcBorders>
          </w:tcPr>
          <w:p w:rsidR="00C368EC" w:rsidRPr="0000028B" w:rsidRDefault="00C368EC" w:rsidP="00C368EC">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0028B" w:rsidRDefault="00C368EC" w:rsidP="00C368EC">
            <w:pPr>
              <w:contextualSpacing/>
              <w:rPr>
                <w:rFonts w:ascii="Times New Roman"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33</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Andale Sans UI" w:hAnsi="Times New Roman" w:cs="Times New Roman"/>
                <w:kern w:val="3"/>
                <w:sz w:val="28"/>
                <w:szCs w:val="28"/>
                <w:lang w:eastAsia="ja-JP" w:bidi="fa-IR"/>
              </w:rPr>
              <w:t xml:space="preserve">Русская народная сказка. </w:t>
            </w:r>
            <w:r w:rsidRPr="0007033D">
              <w:rPr>
                <w:rFonts w:ascii="Times New Roman" w:eastAsia="Andale Sans UI" w:hAnsi="Times New Roman" w:cs="Times New Roman"/>
                <w:kern w:val="3"/>
                <w:sz w:val="28"/>
                <w:szCs w:val="28"/>
                <w:lang w:eastAsia="ja-JP" w:bidi="fa-IR"/>
              </w:rPr>
              <w:t>Сивка-бурка</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17.01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rPr>
          <w:trHeight w:val="463"/>
        </w:trPr>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34</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Andale Sans UI" w:hAnsi="Times New Roman" w:cs="Times New Roman"/>
                <w:kern w:val="3"/>
                <w:sz w:val="28"/>
                <w:szCs w:val="28"/>
                <w:lang w:eastAsia="ja-JP" w:bidi="fa-IR"/>
              </w:rPr>
              <w:t xml:space="preserve">Русская народная сказка. </w:t>
            </w:r>
            <w:r w:rsidRPr="0007033D">
              <w:rPr>
                <w:rFonts w:ascii="Times New Roman" w:eastAsia="Andale Sans UI" w:hAnsi="Times New Roman" w:cs="Times New Roman"/>
                <w:kern w:val="3"/>
                <w:sz w:val="28"/>
                <w:szCs w:val="28"/>
                <w:lang w:eastAsia="ja-JP" w:bidi="fa-IR"/>
              </w:rPr>
              <w:t>Сивка-бурка</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19.01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rPr>
          <w:trHeight w:val="463"/>
        </w:trPr>
        <w:tc>
          <w:tcPr>
            <w:tcW w:w="794" w:type="dxa"/>
            <w:tcBorders>
              <w:top w:val="single" w:sz="4" w:space="0" w:color="auto"/>
              <w:left w:val="single" w:sz="4" w:space="0" w:color="auto"/>
              <w:bottom w:val="single" w:sz="4" w:space="0" w:color="auto"/>
              <w:right w:val="single" w:sz="4" w:space="0" w:color="auto"/>
            </w:tcBorders>
          </w:tcPr>
          <w:p w:rsidR="00C368EC" w:rsidRPr="0011558B" w:rsidRDefault="00C368EC" w:rsidP="00C368EC">
            <w:pPr>
              <w:jc w:val="center"/>
              <w:rPr>
                <w:rFonts w:ascii="Times New Roman" w:hAnsi="Times New Roman" w:cs="Times New Roman"/>
                <w:b/>
                <w:bCs/>
                <w:sz w:val="28"/>
                <w:szCs w:val="28"/>
                <w:lang w:val="en-US"/>
              </w:rPr>
            </w:pPr>
            <w:r w:rsidRPr="0011558B">
              <w:rPr>
                <w:rFonts w:ascii="Times New Roman" w:hAnsi="Times New Roman" w:cs="Times New Roman"/>
                <w:b/>
                <w:bCs/>
                <w:sz w:val="28"/>
                <w:szCs w:val="28"/>
                <w:lang w:val="en-US"/>
              </w:rPr>
              <w:t>IV</w:t>
            </w:r>
          </w:p>
        </w:tc>
        <w:tc>
          <w:tcPr>
            <w:tcW w:w="6258" w:type="dxa"/>
            <w:tcBorders>
              <w:top w:val="single" w:sz="4" w:space="0" w:color="auto"/>
              <w:left w:val="single" w:sz="4" w:space="0" w:color="auto"/>
              <w:bottom w:val="single" w:sz="4" w:space="0" w:color="auto"/>
              <w:right w:val="single" w:sz="4" w:space="0" w:color="auto"/>
            </w:tcBorders>
          </w:tcPr>
          <w:p w:rsidR="00C368EC" w:rsidRDefault="00C368EC" w:rsidP="00C368EC">
            <w:pPr>
              <w:rPr>
                <w:rFonts w:ascii="Times New Roman" w:eastAsia="Andale Sans UI" w:hAnsi="Times New Roman" w:cs="Times New Roman"/>
                <w:kern w:val="3"/>
                <w:sz w:val="28"/>
                <w:szCs w:val="28"/>
                <w:lang w:eastAsia="ja-JP" w:bidi="fa-IR"/>
              </w:rPr>
            </w:pPr>
            <w:r w:rsidRPr="0007033D">
              <w:rPr>
                <w:rFonts w:ascii="Times New Roman" w:hAnsi="Times New Roman" w:cs="Times New Roman"/>
                <w:b/>
                <w:sz w:val="28"/>
                <w:szCs w:val="28"/>
              </w:rPr>
              <w:t>Поэтическая тетрадь</w:t>
            </w:r>
          </w:p>
        </w:tc>
        <w:tc>
          <w:tcPr>
            <w:tcW w:w="1133" w:type="dxa"/>
            <w:tcBorders>
              <w:top w:val="single" w:sz="4" w:space="0" w:color="auto"/>
              <w:left w:val="single" w:sz="4" w:space="0" w:color="auto"/>
              <w:bottom w:val="single" w:sz="4" w:space="0" w:color="auto"/>
              <w:right w:val="single" w:sz="4" w:space="0" w:color="auto"/>
            </w:tcBorders>
          </w:tcPr>
          <w:p w:rsidR="00C368EC" w:rsidRDefault="00C368EC" w:rsidP="00C368EC">
            <w:pPr>
              <w:jc w:val="center"/>
              <w:rPr>
                <w:rFonts w:ascii="Times New Roman" w:hAnsi="Times New Roman" w:cs="Times New Roman"/>
                <w:sz w:val="28"/>
                <w:szCs w:val="28"/>
              </w:rPr>
            </w:pPr>
            <w:r>
              <w:rPr>
                <w:rFonts w:ascii="Times New Roman" w:hAnsi="Times New Roman" w:cs="Times New Roman"/>
                <w:b/>
                <w:sz w:val="28"/>
                <w:szCs w:val="28"/>
              </w:rPr>
              <w:t>7 ч</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contextualSpacing/>
              <w:jc w:val="center"/>
              <w:rPr>
                <w:rFonts w:ascii="Times New Roman" w:eastAsia="Calibri" w:hAnsi="Times New Roman" w:cs="Times New Roman"/>
                <w:sz w:val="28"/>
                <w:szCs w:val="28"/>
              </w:rPr>
            </w:pP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35</w:t>
            </w:r>
          </w:p>
        </w:tc>
        <w:tc>
          <w:tcPr>
            <w:tcW w:w="6258"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Ф.И. Тютчев. Листья</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24.01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Calibri"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590A66"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36</w:t>
            </w:r>
          </w:p>
        </w:tc>
        <w:tc>
          <w:tcPr>
            <w:tcW w:w="6258"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А.А. Фет. Стихотворения</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Times New Roman" w:hAnsi="Times New Roman" w:cs="Times New Roman"/>
                <w:sz w:val="28"/>
                <w:szCs w:val="28"/>
              </w:rPr>
            </w:pPr>
            <w:r>
              <w:rPr>
                <w:rFonts w:ascii="Times New Roman" w:eastAsia="Calibri" w:hAnsi="Times New Roman" w:cs="Times New Roman"/>
                <w:sz w:val="28"/>
                <w:szCs w:val="28"/>
              </w:rPr>
              <w:t>26.01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562"/>
        </w:trPr>
        <w:tc>
          <w:tcPr>
            <w:tcW w:w="794" w:type="dxa"/>
            <w:tcBorders>
              <w:top w:val="single" w:sz="4" w:space="0" w:color="auto"/>
              <w:left w:val="single" w:sz="4" w:space="0" w:color="auto"/>
              <w:bottom w:val="single" w:sz="4" w:space="0" w:color="auto"/>
              <w:right w:val="single" w:sz="4" w:space="0" w:color="auto"/>
            </w:tcBorders>
            <w:hideMark/>
          </w:tcPr>
          <w:p w:rsidR="00C368EC" w:rsidRPr="00590A66" w:rsidRDefault="00C368EC" w:rsidP="00C368EC">
            <w:pPr>
              <w:jc w:val="center"/>
              <w:rPr>
                <w:rFonts w:ascii="Times New Roman" w:hAnsi="Times New Roman" w:cs="Times New Roman"/>
                <w:sz w:val="28"/>
                <w:szCs w:val="28"/>
              </w:rPr>
            </w:pPr>
            <w:r>
              <w:rPr>
                <w:rFonts w:ascii="Times New Roman" w:hAnsi="Times New Roman" w:cs="Times New Roman"/>
                <w:sz w:val="28"/>
                <w:szCs w:val="28"/>
              </w:rPr>
              <w:t>37</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И.С. Никитин</w:t>
            </w:r>
            <w:r>
              <w:rPr>
                <w:rFonts w:ascii="Times New Roman" w:eastAsia="Times New Roman" w:hAnsi="Times New Roman" w:cs="Times New Roman"/>
                <w:sz w:val="28"/>
                <w:szCs w:val="28"/>
              </w:rPr>
              <w:t xml:space="preserve">. </w:t>
            </w:r>
            <w:r w:rsidRPr="0007033D">
              <w:rPr>
                <w:rFonts w:ascii="Times New Roman" w:eastAsia="Times New Roman" w:hAnsi="Times New Roman" w:cs="Times New Roman"/>
                <w:sz w:val="28"/>
                <w:szCs w:val="28"/>
              </w:rPr>
              <w:t>Встреча зимы</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suppressLineNumbers/>
              <w:suppressAutoHyphens/>
              <w:autoSpaceDN w:val="0"/>
              <w:contextualSpacing/>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31.01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suppressLineNumbers/>
              <w:suppressAutoHyphens/>
              <w:autoSpaceDN w:val="0"/>
              <w:contextualSpacing/>
              <w:rPr>
                <w:rFonts w:ascii="Times New Roman" w:eastAsia="Andale Sans UI" w:hAnsi="Times New Roman" w:cs="Times New Roman"/>
                <w:kern w:val="3"/>
                <w:sz w:val="28"/>
                <w:szCs w:val="28"/>
                <w:lang w:eastAsia="ja-JP" w:bidi="fa-IR"/>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suppressLineNumbers/>
              <w:suppressAutoHyphens/>
              <w:autoSpaceDN w:val="0"/>
              <w:contextualSpacing/>
              <w:rPr>
                <w:rFonts w:ascii="Times New Roman" w:eastAsia="Andale Sans UI" w:hAnsi="Times New Roman" w:cs="Times New Roman"/>
                <w:kern w:val="3"/>
                <w:sz w:val="28"/>
                <w:szCs w:val="28"/>
                <w:lang w:eastAsia="ja-JP" w:bidi="fa-IR"/>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590A66" w:rsidRDefault="00C368EC" w:rsidP="00C368EC">
            <w:pPr>
              <w:jc w:val="center"/>
              <w:rPr>
                <w:rFonts w:ascii="Times New Roman" w:hAnsi="Times New Roman" w:cs="Times New Roman"/>
                <w:sz w:val="28"/>
                <w:szCs w:val="28"/>
              </w:rPr>
            </w:pPr>
            <w:r>
              <w:rPr>
                <w:rFonts w:ascii="Times New Roman" w:hAnsi="Times New Roman" w:cs="Times New Roman"/>
                <w:sz w:val="28"/>
                <w:szCs w:val="28"/>
              </w:rPr>
              <w:t>38</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И.З. Суриков. Детство</w:t>
            </w:r>
          </w:p>
        </w:tc>
        <w:tc>
          <w:tcPr>
            <w:tcW w:w="1133" w:type="dxa"/>
            <w:tcBorders>
              <w:top w:val="single" w:sz="4" w:space="0" w:color="auto"/>
              <w:left w:val="single" w:sz="4" w:space="0" w:color="auto"/>
              <w:bottom w:val="single" w:sz="4" w:space="0" w:color="auto"/>
              <w:right w:val="single" w:sz="4" w:space="0" w:color="auto"/>
            </w:tcBorders>
            <w:hideMark/>
          </w:tcPr>
          <w:p w:rsidR="00C368EC" w:rsidRPr="00970001" w:rsidRDefault="00C368EC" w:rsidP="00C368EC">
            <w:pPr>
              <w:jc w:val="center"/>
              <w:rPr>
                <w:rFonts w:ascii="Times New Roman" w:eastAsia="Calibri" w:hAnsi="Times New Roman" w:cs="Times New Roman"/>
                <w:sz w:val="28"/>
                <w:szCs w:val="28"/>
              </w:rPr>
            </w:pPr>
            <w:r>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02.02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Calibri"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590A66" w:rsidRDefault="00C368EC" w:rsidP="00C368EC">
            <w:pPr>
              <w:jc w:val="center"/>
              <w:rPr>
                <w:rFonts w:ascii="Times New Roman" w:hAnsi="Times New Roman" w:cs="Times New Roman"/>
                <w:sz w:val="28"/>
                <w:szCs w:val="28"/>
              </w:rPr>
            </w:pPr>
            <w:r>
              <w:rPr>
                <w:rFonts w:ascii="Times New Roman" w:hAnsi="Times New Roman" w:cs="Times New Roman"/>
                <w:sz w:val="28"/>
                <w:szCs w:val="28"/>
              </w:rPr>
              <w:t>39</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И.З. Суриков. Зима</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07.02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590A66" w:rsidRDefault="00C368EC" w:rsidP="00C368EC">
            <w:pPr>
              <w:jc w:val="center"/>
              <w:rPr>
                <w:rFonts w:ascii="Times New Roman" w:hAnsi="Times New Roman" w:cs="Times New Roman"/>
                <w:sz w:val="28"/>
                <w:szCs w:val="28"/>
              </w:rPr>
            </w:pPr>
            <w:r>
              <w:rPr>
                <w:rFonts w:ascii="Times New Roman" w:hAnsi="Times New Roman" w:cs="Times New Roman"/>
                <w:sz w:val="28"/>
                <w:szCs w:val="28"/>
              </w:rPr>
              <w:t>40</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Н.А.Некрасов.  Стихи</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sidRPr="0007033D">
              <w:rPr>
                <w:rFonts w:ascii="Times New Roman"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09.02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hideMark/>
          </w:tcPr>
          <w:p w:rsidR="00C368EC" w:rsidRPr="00802FD2" w:rsidRDefault="00C368EC" w:rsidP="00C368EC">
            <w:pPr>
              <w:jc w:val="center"/>
              <w:rPr>
                <w:rFonts w:ascii="Times New Roman" w:hAnsi="Times New Roman" w:cs="Times New Roman"/>
                <w:sz w:val="28"/>
                <w:szCs w:val="28"/>
              </w:rPr>
            </w:pPr>
            <w:r>
              <w:rPr>
                <w:rFonts w:ascii="Times New Roman" w:hAnsi="Times New Roman" w:cs="Times New Roman"/>
                <w:sz w:val="28"/>
                <w:szCs w:val="28"/>
              </w:rPr>
              <w:lastRenderedPageBreak/>
              <w:t>41</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Проверим себя</w:t>
            </w:r>
          </w:p>
        </w:tc>
        <w:tc>
          <w:tcPr>
            <w:tcW w:w="1133"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jc w:val="center"/>
              <w:rPr>
                <w:rFonts w:ascii="Times New Roman" w:eastAsia="Calibri" w:hAnsi="Times New Roman" w:cs="Times New Roman"/>
                <w:sz w:val="28"/>
                <w:szCs w:val="28"/>
              </w:rPr>
            </w:pPr>
            <w:r w:rsidRPr="0007033D">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C368EC"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14.02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c>
          <w:tcPr>
            <w:tcW w:w="794" w:type="dxa"/>
            <w:tcBorders>
              <w:top w:val="single" w:sz="4" w:space="0" w:color="auto"/>
              <w:left w:val="single" w:sz="4" w:space="0" w:color="auto"/>
              <w:bottom w:val="single" w:sz="4" w:space="0" w:color="auto"/>
              <w:right w:val="single" w:sz="4" w:space="0" w:color="auto"/>
            </w:tcBorders>
          </w:tcPr>
          <w:p w:rsidR="00C368EC" w:rsidRPr="0011558B" w:rsidRDefault="00C368EC" w:rsidP="00C368EC">
            <w:pPr>
              <w:jc w:val="center"/>
              <w:rPr>
                <w:rFonts w:ascii="Times New Roman" w:hAnsi="Times New Roman" w:cs="Times New Roman"/>
                <w:b/>
                <w:bCs/>
                <w:sz w:val="28"/>
                <w:szCs w:val="28"/>
                <w:lang w:val="en-US"/>
              </w:rPr>
            </w:pPr>
            <w:r w:rsidRPr="0011558B">
              <w:rPr>
                <w:rFonts w:ascii="Times New Roman" w:hAnsi="Times New Roman" w:cs="Times New Roman"/>
                <w:b/>
                <w:bCs/>
                <w:sz w:val="28"/>
                <w:szCs w:val="28"/>
                <w:lang w:val="en-US"/>
              </w:rPr>
              <w:t>V</w:t>
            </w:r>
          </w:p>
        </w:tc>
        <w:tc>
          <w:tcPr>
            <w:tcW w:w="6258"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rPr>
                <w:rFonts w:ascii="Times New Roman" w:eastAsia="Times New Roman" w:hAnsi="Times New Roman" w:cs="Times New Roman"/>
                <w:sz w:val="28"/>
                <w:szCs w:val="28"/>
              </w:rPr>
            </w:pPr>
            <w:r w:rsidRPr="0007033D">
              <w:rPr>
                <w:rFonts w:ascii="Times New Roman" w:hAnsi="Times New Roman" w:cs="Times New Roman"/>
                <w:b/>
                <w:sz w:val="28"/>
                <w:szCs w:val="28"/>
              </w:rPr>
              <w:t>Великие русские писатели</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hAnsi="Times New Roman" w:cs="Times New Roman"/>
                <w:b/>
                <w:sz w:val="28"/>
                <w:szCs w:val="28"/>
              </w:rPr>
              <w:t>20 ч</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contextualSpacing/>
              <w:jc w:val="center"/>
              <w:rPr>
                <w:rFonts w:ascii="Times New Roman" w:eastAsia="Times New Roman" w:hAnsi="Times New Roman" w:cs="Times New Roman"/>
                <w:sz w:val="28"/>
                <w:szCs w:val="28"/>
              </w:rPr>
            </w:pP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56"/>
        </w:trPr>
        <w:tc>
          <w:tcPr>
            <w:tcW w:w="794" w:type="dxa"/>
            <w:tcBorders>
              <w:top w:val="single" w:sz="4" w:space="0" w:color="auto"/>
              <w:left w:val="single" w:sz="4" w:space="0" w:color="auto"/>
              <w:bottom w:val="single" w:sz="4" w:space="0" w:color="auto"/>
              <w:right w:val="single" w:sz="4" w:space="0" w:color="auto"/>
            </w:tcBorders>
            <w:hideMark/>
          </w:tcPr>
          <w:p w:rsidR="00C368EC" w:rsidRPr="00802FD2" w:rsidRDefault="00C368EC" w:rsidP="00C368EC">
            <w:pPr>
              <w:jc w:val="center"/>
              <w:rPr>
                <w:rFonts w:ascii="Times New Roman" w:hAnsi="Times New Roman" w:cs="Times New Roman"/>
                <w:sz w:val="28"/>
                <w:szCs w:val="28"/>
              </w:rPr>
            </w:pPr>
            <w:r>
              <w:rPr>
                <w:rFonts w:ascii="Times New Roman" w:hAnsi="Times New Roman" w:cs="Times New Roman"/>
                <w:sz w:val="28"/>
                <w:szCs w:val="28"/>
              </w:rPr>
              <w:t>42</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А.С. Пушкин. Биография. Статья в учебнике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FF10AE" w:rsidRDefault="008379A1" w:rsidP="007D351B">
            <w:pPr>
              <w:contextualSpacing/>
              <w:jc w:val="center"/>
              <w:rPr>
                <w:rFonts w:ascii="Times New Roman" w:hAnsi="Times New Roman" w:cs="Times New Roman"/>
                <w:sz w:val="28"/>
                <w:szCs w:val="28"/>
              </w:rPr>
            </w:pPr>
            <w:r>
              <w:rPr>
                <w:rFonts w:ascii="Times New Roman" w:eastAsia="Times New Roman" w:hAnsi="Times New Roman" w:cs="Times New Roman"/>
                <w:sz w:val="28"/>
                <w:szCs w:val="28"/>
              </w:rPr>
              <w:t>16.02</w:t>
            </w:r>
          </w:p>
        </w:tc>
        <w:tc>
          <w:tcPr>
            <w:tcW w:w="1277" w:type="dxa"/>
            <w:tcBorders>
              <w:top w:val="single" w:sz="4" w:space="0" w:color="auto"/>
              <w:left w:val="single" w:sz="4" w:space="0" w:color="auto"/>
              <w:bottom w:val="single" w:sz="4" w:space="0" w:color="auto"/>
              <w:right w:val="single" w:sz="4" w:space="0" w:color="auto"/>
            </w:tcBorders>
          </w:tcPr>
          <w:p w:rsidR="00C368EC" w:rsidRPr="00FF10AE" w:rsidRDefault="00C368EC" w:rsidP="00C368EC">
            <w:pPr>
              <w:contextualSpacing/>
              <w:rPr>
                <w:rFonts w:ascii="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FF10AE" w:rsidRDefault="00C368EC" w:rsidP="00C368EC">
            <w:pPr>
              <w:contextualSpacing/>
              <w:rPr>
                <w:rFonts w:ascii="Times New Roman" w:hAnsi="Times New Roman" w:cs="Times New Roman"/>
                <w:sz w:val="28"/>
                <w:szCs w:val="28"/>
              </w:rPr>
            </w:pPr>
          </w:p>
        </w:tc>
      </w:tr>
      <w:tr w:rsidR="00C368EC" w:rsidRPr="0007033D" w:rsidTr="007D351B">
        <w:trPr>
          <w:trHeight w:val="656"/>
        </w:trPr>
        <w:tc>
          <w:tcPr>
            <w:tcW w:w="794" w:type="dxa"/>
            <w:tcBorders>
              <w:top w:val="single" w:sz="4" w:space="0" w:color="auto"/>
              <w:left w:val="single" w:sz="4" w:space="0" w:color="auto"/>
              <w:bottom w:val="single" w:sz="4" w:space="0" w:color="auto"/>
              <w:right w:val="single" w:sz="4" w:space="0" w:color="auto"/>
            </w:tcBorders>
            <w:hideMark/>
          </w:tcPr>
          <w:p w:rsidR="00C368EC" w:rsidRPr="00802FD2" w:rsidRDefault="00C368EC" w:rsidP="00C368EC">
            <w:pPr>
              <w:jc w:val="center"/>
              <w:rPr>
                <w:rFonts w:ascii="Times New Roman" w:hAnsi="Times New Roman" w:cs="Times New Roman"/>
                <w:sz w:val="28"/>
                <w:szCs w:val="28"/>
              </w:rPr>
            </w:pPr>
            <w:r>
              <w:rPr>
                <w:rFonts w:ascii="Times New Roman" w:hAnsi="Times New Roman" w:cs="Times New Roman"/>
                <w:sz w:val="28"/>
                <w:szCs w:val="28"/>
              </w:rPr>
              <w:t>43</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Times New Roman" w:hAnsi="Times New Roman" w:cs="Times New Roman"/>
                <w:sz w:val="28"/>
                <w:szCs w:val="28"/>
              </w:rPr>
              <w:t>А.С. Пушкин. Лирические стихотворения</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hAnsi="Times New Roman" w:cs="Times New Roman"/>
                <w:sz w:val="28"/>
                <w:szCs w:val="28"/>
              </w:rPr>
              <w:t>21.02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409"/>
        </w:trPr>
        <w:tc>
          <w:tcPr>
            <w:tcW w:w="794" w:type="dxa"/>
            <w:tcBorders>
              <w:top w:val="single" w:sz="4" w:space="0" w:color="auto"/>
              <w:left w:val="single" w:sz="4" w:space="0" w:color="auto"/>
              <w:right w:val="single" w:sz="4" w:space="0" w:color="auto"/>
            </w:tcBorders>
            <w:hideMark/>
          </w:tcPr>
          <w:p w:rsidR="00C368EC" w:rsidRPr="00802FD2" w:rsidRDefault="00C368EC" w:rsidP="00C368EC">
            <w:pPr>
              <w:jc w:val="center"/>
              <w:rPr>
                <w:rFonts w:ascii="Times New Roman" w:hAnsi="Times New Roman" w:cs="Times New Roman"/>
                <w:sz w:val="28"/>
                <w:szCs w:val="28"/>
              </w:rPr>
            </w:pPr>
            <w:r>
              <w:rPr>
                <w:rFonts w:ascii="Times New Roman" w:hAnsi="Times New Roman" w:cs="Times New Roman"/>
                <w:sz w:val="28"/>
                <w:szCs w:val="28"/>
              </w:rPr>
              <w:t>44</w:t>
            </w:r>
          </w:p>
        </w:tc>
        <w:tc>
          <w:tcPr>
            <w:tcW w:w="6258" w:type="dxa"/>
            <w:tcBorders>
              <w:top w:val="single" w:sz="4" w:space="0" w:color="auto"/>
              <w:left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А.С. Пушкин. Зимнее утро</w:t>
            </w:r>
          </w:p>
        </w:tc>
        <w:tc>
          <w:tcPr>
            <w:tcW w:w="1133" w:type="dxa"/>
            <w:tcBorders>
              <w:top w:val="single" w:sz="4" w:space="0" w:color="auto"/>
              <w:left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23.02</w:t>
            </w:r>
          </w:p>
        </w:tc>
        <w:tc>
          <w:tcPr>
            <w:tcW w:w="1277" w:type="dxa"/>
            <w:tcBorders>
              <w:top w:val="single" w:sz="4" w:space="0" w:color="auto"/>
              <w:left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495"/>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45</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Andale Sans UI" w:hAnsi="Times New Roman" w:cs="Times New Roman"/>
                <w:kern w:val="3"/>
                <w:sz w:val="28"/>
                <w:szCs w:val="28"/>
                <w:lang w:eastAsia="ja-JP" w:bidi="fa-IR"/>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xml:space="preserve">. </w:t>
            </w:r>
            <w:r w:rsidRPr="0007033D">
              <w:rPr>
                <w:rFonts w:ascii="Times New Roman" w:eastAsia="Andale Sans UI" w:hAnsi="Times New Roman" w:cs="Times New Roman"/>
                <w:kern w:val="3"/>
                <w:sz w:val="28"/>
                <w:szCs w:val="28"/>
                <w:lang w:bidi="fa-IR"/>
              </w:rPr>
              <w:t>Зимний вечер</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lang w:val="en-US"/>
              </w:rPr>
            </w:pPr>
            <w:r w:rsidRPr="0007033D">
              <w:rPr>
                <w:rFonts w:ascii="Times New Roman" w:hAnsi="Times New Roman" w:cs="Times New Roman"/>
                <w:sz w:val="28"/>
                <w:szCs w:val="28"/>
                <w:lang w:val="en-US"/>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28.02</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2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46</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02.03</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2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47</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07.03</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jc w:val="center"/>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2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48</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09.03</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jc w:val="center"/>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2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49</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14.03</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2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50</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16.03</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2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51</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20.31</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2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52</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sidRPr="0007033D">
              <w:rPr>
                <w:rFonts w:ascii="Times New Roman" w:eastAsia="Andale Sans UI" w:hAnsi="Times New Roman" w:cs="Times New Roman"/>
                <w:kern w:val="3"/>
                <w:sz w:val="28"/>
                <w:szCs w:val="28"/>
                <w:lang w:val="de-DE" w:bidi="fa-IR"/>
              </w:rPr>
              <w:t>А.С. Пушкин</w:t>
            </w:r>
            <w:r>
              <w:rPr>
                <w:rFonts w:ascii="Times New Roman" w:eastAsia="Andale Sans UI" w:hAnsi="Times New Roman" w:cs="Times New Roman"/>
                <w:kern w:val="3"/>
                <w:sz w:val="28"/>
                <w:szCs w:val="28"/>
                <w:lang w:bidi="fa-IR"/>
              </w:rPr>
              <w:t>. Сказка о царе Салтане…</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23.03</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75"/>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53</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Жизнь и творчество И.А.Крылова</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04.04</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483"/>
        </w:trPr>
        <w:tc>
          <w:tcPr>
            <w:tcW w:w="794" w:type="dxa"/>
            <w:vMerge w:val="restart"/>
            <w:tcBorders>
              <w:top w:val="single" w:sz="4" w:space="0" w:color="auto"/>
              <w:left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54</w:t>
            </w:r>
          </w:p>
        </w:tc>
        <w:tc>
          <w:tcPr>
            <w:tcW w:w="6258" w:type="dxa"/>
            <w:vMerge w:val="restart"/>
            <w:tcBorders>
              <w:top w:val="single" w:sz="4" w:space="0" w:color="auto"/>
              <w:left w:val="single" w:sz="4" w:space="0" w:color="auto"/>
              <w:right w:val="single" w:sz="4" w:space="0" w:color="auto"/>
            </w:tcBorders>
            <w:hideMark/>
          </w:tcPr>
          <w:p w:rsidR="00C368EC"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И.А.Крылов. Мартышка  и очки</w:t>
            </w:r>
          </w:p>
        </w:tc>
        <w:tc>
          <w:tcPr>
            <w:tcW w:w="1133" w:type="dxa"/>
            <w:vMerge w:val="restart"/>
            <w:tcBorders>
              <w:top w:val="single" w:sz="4" w:space="0" w:color="auto"/>
              <w:left w:val="single" w:sz="4" w:space="0" w:color="auto"/>
              <w:right w:val="single" w:sz="4" w:space="0" w:color="auto"/>
            </w:tcBorders>
          </w:tcPr>
          <w:p w:rsidR="00C368EC"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06.04</w:t>
            </w:r>
          </w:p>
        </w:tc>
        <w:tc>
          <w:tcPr>
            <w:tcW w:w="1277" w:type="dxa"/>
            <w:tcBorders>
              <w:top w:val="single" w:sz="4" w:space="0" w:color="auto"/>
              <w:left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7D351B" w:rsidRPr="0007033D" w:rsidTr="007D351B">
        <w:tc>
          <w:tcPr>
            <w:tcW w:w="794" w:type="dxa"/>
            <w:vMerge/>
            <w:tcBorders>
              <w:left w:val="single" w:sz="4" w:space="0" w:color="auto"/>
              <w:bottom w:val="single" w:sz="4" w:space="0" w:color="auto"/>
              <w:right w:val="single" w:sz="4" w:space="0" w:color="auto"/>
            </w:tcBorders>
            <w:hideMark/>
          </w:tcPr>
          <w:p w:rsidR="007D351B" w:rsidRDefault="007D351B" w:rsidP="00C368EC">
            <w:pPr>
              <w:jc w:val="center"/>
              <w:rPr>
                <w:rFonts w:ascii="Times New Roman" w:hAnsi="Times New Roman" w:cs="Times New Roman"/>
                <w:sz w:val="28"/>
                <w:szCs w:val="28"/>
              </w:rPr>
            </w:pPr>
          </w:p>
        </w:tc>
        <w:tc>
          <w:tcPr>
            <w:tcW w:w="6258" w:type="dxa"/>
            <w:vMerge/>
            <w:tcBorders>
              <w:left w:val="single" w:sz="4" w:space="0" w:color="auto"/>
              <w:bottom w:val="single" w:sz="4" w:space="0" w:color="auto"/>
              <w:right w:val="single" w:sz="4" w:space="0" w:color="auto"/>
            </w:tcBorders>
            <w:hideMark/>
          </w:tcPr>
          <w:p w:rsidR="007D351B" w:rsidRDefault="007D351B" w:rsidP="00C368EC">
            <w:pPr>
              <w:rPr>
                <w:rFonts w:ascii="Times New Roman" w:eastAsia="Times New Roman" w:hAnsi="Times New Roman" w:cs="Times New Roman"/>
                <w:sz w:val="28"/>
                <w:szCs w:val="28"/>
              </w:rPr>
            </w:pPr>
          </w:p>
        </w:tc>
        <w:tc>
          <w:tcPr>
            <w:tcW w:w="1133" w:type="dxa"/>
            <w:vMerge/>
            <w:tcBorders>
              <w:left w:val="single" w:sz="4" w:space="0" w:color="auto"/>
              <w:bottom w:val="single" w:sz="4" w:space="0" w:color="auto"/>
              <w:right w:val="single" w:sz="4" w:space="0" w:color="auto"/>
            </w:tcBorders>
          </w:tcPr>
          <w:p w:rsidR="007D351B" w:rsidRDefault="007D351B" w:rsidP="00C368EC">
            <w:pPr>
              <w:jc w:val="center"/>
              <w:rPr>
                <w:rFonts w:ascii="Times New Roman" w:eastAsia="Calibri" w:hAnsi="Times New Roman" w:cs="Times New Roman"/>
                <w:sz w:val="28"/>
                <w:szCs w:val="28"/>
              </w:rPr>
            </w:pPr>
          </w:p>
        </w:tc>
        <w:tc>
          <w:tcPr>
            <w:tcW w:w="1276" w:type="dxa"/>
            <w:gridSpan w:val="2"/>
            <w:tcBorders>
              <w:left w:val="single" w:sz="4" w:space="0" w:color="auto"/>
              <w:bottom w:val="single" w:sz="4" w:space="0" w:color="auto"/>
              <w:right w:val="single" w:sz="4" w:space="0" w:color="auto"/>
            </w:tcBorders>
            <w:hideMark/>
          </w:tcPr>
          <w:p w:rsidR="007D351B" w:rsidRPr="0007033D" w:rsidRDefault="007D351B"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11.04</w:t>
            </w:r>
          </w:p>
        </w:tc>
        <w:tc>
          <w:tcPr>
            <w:tcW w:w="1277" w:type="dxa"/>
            <w:tcBorders>
              <w:left w:val="single" w:sz="4" w:space="0" w:color="auto"/>
              <w:bottom w:val="single" w:sz="4" w:space="0" w:color="auto"/>
              <w:right w:val="single" w:sz="4" w:space="0" w:color="auto"/>
            </w:tcBorders>
          </w:tcPr>
          <w:p w:rsidR="007D351B" w:rsidRPr="0007033D" w:rsidRDefault="007D351B" w:rsidP="007D351B">
            <w:pPr>
              <w:contextualSpacing/>
              <w:rPr>
                <w:rFonts w:ascii="Times New Roman" w:eastAsia="Times New Roman" w:hAnsi="Times New Roman" w:cs="Times New Roman"/>
                <w:sz w:val="28"/>
                <w:szCs w:val="28"/>
              </w:rPr>
            </w:pPr>
          </w:p>
        </w:tc>
        <w:tc>
          <w:tcPr>
            <w:tcW w:w="3971" w:type="dxa"/>
            <w:tcBorders>
              <w:left w:val="single" w:sz="4" w:space="0" w:color="auto"/>
              <w:bottom w:val="single" w:sz="4" w:space="0" w:color="auto"/>
              <w:right w:val="single" w:sz="4" w:space="0" w:color="auto"/>
            </w:tcBorders>
          </w:tcPr>
          <w:p w:rsidR="007D351B" w:rsidRPr="0007033D" w:rsidRDefault="007D351B" w:rsidP="007D351B">
            <w:pPr>
              <w:contextualSpacing/>
              <w:rPr>
                <w:rFonts w:ascii="Times New Roman" w:eastAsia="Times New Roman" w:hAnsi="Times New Roman" w:cs="Times New Roman"/>
                <w:sz w:val="28"/>
                <w:szCs w:val="28"/>
              </w:rPr>
            </w:pPr>
          </w:p>
        </w:tc>
      </w:tr>
      <w:tr w:rsidR="00C368EC" w:rsidRPr="0007033D" w:rsidTr="007D351B">
        <w:trPr>
          <w:trHeight w:val="656"/>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lastRenderedPageBreak/>
              <w:t>55</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И.А.Крылов. Ворона и лисица</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13.04</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31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56</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М.Ю.Лермонтов. Стихи </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19.04</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220"/>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57</w:t>
            </w:r>
          </w:p>
        </w:tc>
        <w:tc>
          <w:tcPr>
            <w:tcW w:w="6258" w:type="dxa"/>
            <w:tcBorders>
              <w:top w:val="single" w:sz="4" w:space="0" w:color="auto"/>
              <w:left w:val="single" w:sz="4" w:space="0" w:color="auto"/>
              <w:bottom w:val="single" w:sz="4" w:space="0" w:color="auto"/>
              <w:right w:val="single" w:sz="4" w:space="0" w:color="auto"/>
            </w:tcBorders>
            <w:hideMark/>
          </w:tcPr>
          <w:p w:rsidR="00C368EC"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Детство Л.Н.Толстого</w:t>
            </w:r>
          </w:p>
        </w:tc>
        <w:tc>
          <w:tcPr>
            <w:tcW w:w="1133" w:type="dxa"/>
            <w:tcBorders>
              <w:top w:val="single" w:sz="4" w:space="0" w:color="auto"/>
              <w:left w:val="single" w:sz="4" w:space="0" w:color="auto"/>
              <w:bottom w:val="single" w:sz="4" w:space="0" w:color="auto"/>
              <w:right w:val="single" w:sz="4" w:space="0" w:color="auto"/>
            </w:tcBorders>
          </w:tcPr>
          <w:p w:rsidR="00C368EC"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20.04</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541"/>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58</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Л.Н.Толстой.  Какая бывает роса на траве. Куда девается вода из моря </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25.04</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256"/>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59</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Поговорим о самом  главном. Акула</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27.04</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295"/>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60</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Как хорошо уметь читать. Прыжок</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344"/>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61</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Проверим себя</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04.05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380"/>
        </w:trPr>
        <w:tc>
          <w:tcPr>
            <w:tcW w:w="794" w:type="dxa"/>
            <w:tcBorders>
              <w:top w:val="single" w:sz="4" w:space="0" w:color="auto"/>
              <w:left w:val="single" w:sz="4" w:space="0" w:color="auto"/>
              <w:bottom w:val="single" w:sz="4" w:space="0" w:color="auto"/>
              <w:right w:val="single" w:sz="4" w:space="0" w:color="auto"/>
            </w:tcBorders>
          </w:tcPr>
          <w:p w:rsidR="00C368EC" w:rsidRPr="0011558B" w:rsidRDefault="00C368EC" w:rsidP="00C368EC">
            <w:pPr>
              <w:jc w:val="center"/>
              <w:rPr>
                <w:rFonts w:ascii="Times New Roman" w:hAnsi="Times New Roman" w:cs="Times New Roman"/>
                <w:b/>
                <w:bCs/>
                <w:sz w:val="28"/>
                <w:szCs w:val="28"/>
                <w:lang w:val="en-US"/>
              </w:rPr>
            </w:pPr>
            <w:r w:rsidRPr="0011558B">
              <w:rPr>
                <w:rFonts w:ascii="Times New Roman" w:hAnsi="Times New Roman" w:cs="Times New Roman"/>
                <w:b/>
                <w:bCs/>
                <w:sz w:val="28"/>
                <w:szCs w:val="28"/>
                <w:lang w:val="en-US"/>
              </w:rPr>
              <w:t>VI</w:t>
            </w:r>
          </w:p>
        </w:tc>
        <w:tc>
          <w:tcPr>
            <w:tcW w:w="6258" w:type="dxa"/>
            <w:tcBorders>
              <w:top w:val="single" w:sz="4" w:space="0" w:color="auto"/>
              <w:left w:val="single" w:sz="4" w:space="0" w:color="auto"/>
              <w:bottom w:val="single" w:sz="4" w:space="0" w:color="auto"/>
              <w:right w:val="single" w:sz="4" w:space="0" w:color="auto"/>
            </w:tcBorders>
          </w:tcPr>
          <w:p w:rsidR="00C368EC" w:rsidRDefault="00C368EC" w:rsidP="00C368EC">
            <w:pPr>
              <w:rPr>
                <w:rFonts w:ascii="Times New Roman" w:eastAsia="Times New Roman" w:hAnsi="Times New Roman" w:cs="Times New Roman"/>
                <w:sz w:val="28"/>
                <w:szCs w:val="28"/>
              </w:rPr>
            </w:pPr>
            <w:r w:rsidRPr="00BF46A3">
              <w:rPr>
                <w:rFonts w:ascii="Times New Roman" w:eastAsia="Times New Roman" w:hAnsi="Times New Roman" w:cs="Times New Roman"/>
                <w:b/>
                <w:sz w:val="28"/>
                <w:szCs w:val="28"/>
              </w:rPr>
              <w:t>Литературные сказки</w:t>
            </w:r>
          </w:p>
        </w:tc>
        <w:tc>
          <w:tcPr>
            <w:tcW w:w="1133" w:type="dxa"/>
            <w:tcBorders>
              <w:top w:val="single" w:sz="4" w:space="0" w:color="auto"/>
              <w:left w:val="single" w:sz="4" w:space="0" w:color="auto"/>
              <w:bottom w:val="single" w:sz="4" w:space="0" w:color="auto"/>
              <w:right w:val="single" w:sz="4" w:space="0" w:color="auto"/>
            </w:tcBorders>
          </w:tcPr>
          <w:p w:rsidR="00C368EC" w:rsidRDefault="00C368EC" w:rsidP="00C368EC">
            <w:pPr>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7 ч</w:t>
            </w:r>
          </w:p>
        </w:tc>
        <w:tc>
          <w:tcPr>
            <w:tcW w:w="1276" w:type="dxa"/>
            <w:gridSpan w:val="2"/>
            <w:tcBorders>
              <w:top w:val="single" w:sz="4" w:space="0" w:color="auto"/>
              <w:left w:val="single" w:sz="4" w:space="0" w:color="auto"/>
              <w:bottom w:val="single" w:sz="4" w:space="0" w:color="auto"/>
              <w:right w:val="single" w:sz="4" w:space="0" w:color="auto"/>
            </w:tcBorders>
          </w:tcPr>
          <w:p w:rsidR="00C368EC" w:rsidRPr="0007033D" w:rsidRDefault="00C368EC" w:rsidP="007D351B">
            <w:pPr>
              <w:contextualSpacing/>
              <w:jc w:val="center"/>
              <w:rPr>
                <w:rFonts w:ascii="Times New Roman" w:eastAsia="Times New Roman" w:hAnsi="Times New Roman" w:cs="Times New Roman"/>
                <w:sz w:val="28"/>
                <w:szCs w:val="28"/>
              </w:rPr>
            </w:pP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656"/>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62</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Д.Н.Мамин-Сибиряк. Сказка про храброго зайца-длинные уши, косые глаза, короткий хвост</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09.05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415"/>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63</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В.Ф.Одоевский. Мороз Иванович</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322"/>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64</w:t>
            </w:r>
          </w:p>
        </w:tc>
        <w:tc>
          <w:tcPr>
            <w:tcW w:w="6258" w:type="dxa"/>
            <w:tcBorders>
              <w:top w:val="single" w:sz="4" w:space="0" w:color="auto"/>
              <w:left w:val="single" w:sz="4" w:space="0" w:color="auto"/>
              <w:bottom w:val="single" w:sz="4" w:space="0" w:color="auto"/>
              <w:right w:val="single" w:sz="4" w:space="0" w:color="auto"/>
            </w:tcBorders>
            <w:hideMark/>
          </w:tcPr>
          <w:p w:rsidR="00C368EC" w:rsidRPr="00B40167" w:rsidRDefault="00C368EC" w:rsidP="00C368EC">
            <w:pPr>
              <w:rPr>
                <w:rFonts w:ascii="Times New Roman" w:eastAsia="Times New Roman" w:hAnsi="Times New Roman" w:cs="Times New Roman"/>
                <w:b/>
                <w:sz w:val="28"/>
                <w:szCs w:val="28"/>
              </w:rPr>
            </w:pPr>
            <w:r w:rsidRPr="00B40167">
              <w:rPr>
                <w:rFonts w:ascii="Times New Roman" w:eastAsia="Times New Roman" w:hAnsi="Times New Roman" w:cs="Times New Roman"/>
                <w:b/>
                <w:sz w:val="28"/>
                <w:szCs w:val="28"/>
              </w:rPr>
              <w:t>Итоговый тест</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372"/>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65</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В.М.Гаршин. Лягушка-путешественница</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268"/>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66</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В.М.Гаршин. Лягушка-путешественница</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320"/>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67</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Проверим себя</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7D351B">
        <w:trPr>
          <w:trHeight w:val="228"/>
        </w:trPr>
        <w:tc>
          <w:tcPr>
            <w:tcW w:w="794" w:type="dxa"/>
            <w:tcBorders>
              <w:top w:val="single" w:sz="4" w:space="0" w:color="auto"/>
              <w:left w:val="single" w:sz="4" w:space="0" w:color="auto"/>
              <w:bottom w:val="single" w:sz="4" w:space="0" w:color="auto"/>
              <w:right w:val="single" w:sz="4" w:space="0" w:color="auto"/>
            </w:tcBorders>
            <w:hideMark/>
          </w:tcPr>
          <w:p w:rsidR="00C368EC" w:rsidRDefault="00C368EC" w:rsidP="00C368EC">
            <w:pPr>
              <w:jc w:val="center"/>
              <w:rPr>
                <w:rFonts w:ascii="Times New Roman" w:hAnsi="Times New Roman" w:cs="Times New Roman"/>
                <w:sz w:val="28"/>
                <w:szCs w:val="28"/>
              </w:rPr>
            </w:pPr>
            <w:r>
              <w:rPr>
                <w:rFonts w:ascii="Times New Roman" w:hAnsi="Times New Roman" w:cs="Times New Roman"/>
                <w:sz w:val="28"/>
                <w:szCs w:val="28"/>
              </w:rPr>
              <w:t>68</w:t>
            </w:r>
          </w:p>
        </w:tc>
        <w:tc>
          <w:tcPr>
            <w:tcW w:w="6258" w:type="dxa"/>
            <w:tcBorders>
              <w:top w:val="single" w:sz="4" w:space="0" w:color="auto"/>
              <w:left w:val="single" w:sz="4" w:space="0" w:color="auto"/>
              <w:bottom w:val="single" w:sz="4" w:space="0" w:color="auto"/>
              <w:right w:val="single" w:sz="4" w:space="0" w:color="auto"/>
            </w:tcBorders>
            <w:hideMark/>
          </w:tcPr>
          <w:p w:rsidR="00C368EC" w:rsidRPr="0007033D" w:rsidRDefault="00C368EC" w:rsidP="00C368EC">
            <w:pPr>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Обобщающий урок</w:t>
            </w:r>
          </w:p>
        </w:tc>
        <w:tc>
          <w:tcPr>
            <w:tcW w:w="1133"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76" w:type="dxa"/>
            <w:gridSpan w:val="2"/>
            <w:tcBorders>
              <w:top w:val="single" w:sz="4" w:space="0" w:color="auto"/>
              <w:left w:val="single" w:sz="4" w:space="0" w:color="auto"/>
              <w:bottom w:val="single" w:sz="4" w:space="0" w:color="auto"/>
              <w:right w:val="single" w:sz="4" w:space="0" w:color="auto"/>
            </w:tcBorders>
            <w:hideMark/>
          </w:tcPr>
          <w:p w:rsidR="00C368EC" w:rsidRPr="0007033D" w:rsidRDefault="008379A1" w:rsidP="007D351B">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24.05</w:t>
            </w:r>
          </w:p>
        </w:tc>
        <w:tc>
          <w:tcPr>
            <w:tcW w:w="1277"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c>
          <w:tcPr>
            <w:tcW w:w="3971" w:type="dxa"/>
            <w:tcBorders>
              <w:top w:val="single" w:sz="4" w:space="0" w:color="auto"/>
              <w:left w:val="single" w:sz="4" w:space="0" w:color="auto"/>
              <w:bottom w:val="single" w:sz="4" w:space="0" w:color="auto"/>
              <w:right w:val="single" w:sz="4" w:space="0" w:color="auto"/>
            </w:tcBorders>
          </w:tcPr>
          <w:p w:rsidR="00C368EC" w:rsidRPr="0007033D" w:rsidRDefault="00C368EC" w:rsidP="00C368EC">
            <w:pPr>
              <w:contextualSpacing/>
              <w:rPr>
                <w:rFonts w:ascii="Times New Roman" w:eastAsia="Times New Roman" w:hAnsi="Times New Roman" w:cs="Times New Roman"/>
                <w:sz w:val="28"/>
                <w:szCs w:val="28"/>
              </w:rPr>
            </w:pPr>
          </w:p>
        </w:tc>
      </w:tr>
      <w:tr w:rsidR="00C368EC" w:rsidRPr="0007033D" w:rsidTr="00BB2B9F">
        <w:trPr>
          <w:trHeight w:val="656"/>
        </w:trPr>
        <w:tc>
          <w:tcPr>
            <w:tcW w:w="14709" w:type="dxa"/>
            <w:gridSpan w:val="7"/>
            <w:tcBorders>
              <w:top w:val="single" w:sz="4" w:space="0" w:color="auto"/>
              <w:left w:val="single" w:sz="4" w:space="0" w:color="auto"/>
              <w:bottom w:val="single" w:sz="4" w:space="0" w:color="auto"/>
              <w:right w:val="single" w:sz="4" w:space="0" w:color="auto"/>
            </w:tcBorders>
            <w:hideMark/>
          </w:tcPr>
          <w:p w:rsidR="00C368EC" w:rsidRPr="00A934BA" w:rsidRDefault="00C368EC" w:rsidP="00C368E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Итого                                                                     </w:t>
            </w:r>
            <w:r w:rsidRPr="009F2A3B">
              <w:rPr>
                <w:rFonts w:ascii="Times New Roman" w:eastAsia="Calibri" w:hAnsi="Times New Roman" w:cs="Times New Roman"/>
                <w:b/>
                <w:sz w:val="28"/>
                <w:szCs w:val="28"/>
              </w:rPr>
              <w:t>68ч</w:t>
            </w:r>
          </w:p>
        </w:tc>
      </w:tr>
    </w:tbl>
    <w:p w:rsidR="00BB2B9F" w:rsidRDefault="00BB2B9F" w:rsidP="003A6CA0">
      <w:pPr>
        <w:widowControl w:val="0"/>
        <w:suppressAutoHyphens/>
        <w:spacing w:after="0" w:line="276" w:lineRule="auto"/>
        <w:rPr>
          <w:rFonts w:ascii="Times New Roman" w:eastAsia="Times New Roman" w:hAnsi="Times New Roman" w:cs="Times New Roman"/>
          <w:b/>
          <w:sz w:val="28"/>
          <w:szCs w:val="28"/>
          <w:lang w:eastAsia="ru-RU"/>
        </w:rPr>
      </w:pPr>
    </w:p>
    <w:sectPr w:rsidR="00BB2B9F" w:rsidSect="007C5D60">
      <w:headerReference w:type="even" r:id="rId10"/>
      <w:headerReference w:type="default" r:id="rId11"/>
      <w:footerReference w:type="even" r:id="rId12"/>
      <w:footerReference w:type="default" r:id="rId13"/>
      <w:headerReference w:type="first" r:id="rId14"/>
      <w:footerReference w:type="first" r:id="rId15"/>
      <w:type w:val="continuous"/>
      <w:pgSz w:w="16838" w:h="11906" w:orient="landscape"/>
      <w:pgMar w:top="1134" w:right="567" w:bottom="1134"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6D6" w:rsidRDefault="00C836D6" w:rsidP="00EB4CF5">
      <w:pPr>
        <w:spacing w:after="0" w:line="240" w:lineRule="auto"/>
      </w:pPr>
      <w:r>
        <w:separator/>
      </w:r>
    </w:p>
  </w:endnote>
  <w:endnote w:type="continuationSeparator" w:id="1">
    <w:p w:rsidR="00C836D6" w:rsidRDefault="00C836D6" w:rsidP="00EB4C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51B" w:rsidRDefault="007D351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51B" w:rsidRDefault="007D351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51B" w:rsidRDefault="007D351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6D6" w:rsidRDefault="00C836D6" w:rsidP="00EB4CF5">
      <w:pPr>
        <w:spacing w:after="0" w:line="240" w:lineRule="auto"/>
      </w:pPr>
      <w:r>
        <w:separator/>
      </w:r>
    </w:p>
  </w:footnote>
  <w:footnote w:type="continuationSeparator" w:id="1">
    <w:p w:rsidR="00C836D6" w:rsidRDefault="00C836D6" w:rsidP="00EB4C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51B" w:rsidRDefault="007D351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51B" w:rsidRDefault="007D351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51B" w:rsidRDefault="007D351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C032A"/>
    <w:multiLevelType w:val="hybridMultilevel"/>
    <w:tmpl w:val="26BEC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76C0DDD"/>
    <w:multiLevelType w:val="hybridMultilevel"/>
    <w:tmpl w:val="1C5A02D2"/>
    <w:lvl w:ilvl="0" w:tplc="4F361984">
      <w:start w:val="1"/>
      <w:numFmt w:val="decimal"/>
      <w:lvlText w:val="%1."/>
      <w:lvlJc w:val="left"/>
      <w:pPr>
        <w:ind w:left="5265" w:hanging="360"/>
      </w:pPr>
      <w:rPr>
        <w:rFonts w:hint="default"/>
      </w:rPr>
    </w:lvl>
    <w:lvl w:ilvl="1" w:tplc="04190019" w:tentative="1">
      <w:start w:val="1"/>
      <w:numFmt w:val="lowerLetter"/>
      <w:lvlText w:val="%2."/>
      <w:lvlJc w:val="left"/>
      <w:pPr>
        <w:ind w:left="5985" w:hanging="360"/>
      </w:pPr>
    </w:lvl>
    <w:lvl w:ilvl="2" w:tplc="0419001B" w:tentative="1">
      <w:start w:val="1"/>
      <w:numFmt w:val="lowerRoman"/>
      <w:lvlText w:val="%3."/>
      <w:lvlJc w:val="right"/>
      <w:pPr>
        <w:ind w:left="6705" w:hanging="180"/>
      </w:pPr>
    </w:lvl>
    <w:lvl w:ilvl="3" w:tplc="0419000F" w:tentative="1">
      <w:start w:val="1"/>
      <w:numFmt w:val="decimal"/>
      <w:lvlText w:val="%4."/>
      <w:lvlJc w:val="left"/>
      <w:pPr>
        <w:ind w:left="7425" w:hanging="360"/>
      </w:pPr>
    </w:lvl>
    <w:lvl w:ilvl="4" w:tplc="04190019" w:tentative="1">
      <w:start w:val="1"/>
      <w:numFmt w:val="lowerLetter"/>
      <w:lvlText w:val="%5."/>
      <w:lvlJc w:val="left"/>
      <w:pPr>
        <w:ind w:left="8145" w:hanging="360"/>
      </w:pPr>
    </w:lvl>
    <w:lvl w:ilvl="5" w:tplc="0419001B" w:tentative="1">
      <w:start w:val="1"/>
      <w:numFmt w:val="lowerRoman"/>
      <w:lvlText w:val="%6."/>
      <w:lvlJc w:val="right"/>
      <w:pPr>
        <w:ind w:left="8865" w:hanging="180"/>
      </w:pPr>
    </w:lvl>
    <w:lvl w:ilvl="6" w:tplc="0419000F" w:tentative="1">
      <w:start w:val="1"/>
      <w:numFmt w:val="decimal"/>
      <w:lvlText w:val="%7."/>
      <w:lvlJc w:val="left"/>
      <w:pPr>
        <w:ind w:left="9585" w:hanging="360"/>
      </w:pPr>
    </w:lvl>
    <w:lvl w:ilvl="7" w:tplc="04190019" w:tentative="1">
      <w:start w:val="1"/>
      <w:numFmt w:val="lowerLetter"/>
      <w:lvlText w:val="%8."/>
      <w:lvlJc w:val="left"/>
      <w:pPr>
        <w:ind w:left="10305" w:hanging="360"/>
      </w:pPr>
    </w:lvl>
    <w:lvl w:ilvl="8" w:tplc="0419001B" w:tentative="1">
      <w:start w:val="1"/>
      <w:numFmt w:val="lowerRoman"/>
      <w:lvlText w:val="%9."/>
      <w:lvlJc w:val="right"/>
      <w:pPr>
        <w:ind w:left="11025" w:hanging="180"/>
      </w:pPr>
    </w:lvl>
  </w:abstractNum>
  <w:abstractNum w:abstractNumId="4">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80625D"/>
    <w:multiLevelType w:val="hybridMultilevel"/>
    <w:tmpl w:val="47DC1918"/>
    <w:lvl w:ilvl="0" w:tplc="C8EEEF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4B5C29"/>
    <w:multiLevelType w:val="hybridMultilevel"/>
    <w:tmpl w:val="0DFA9A9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1A17DF"/>
    <w:multiLevelType w:val="hybridMultilevel"/>
    <w:tmpl w:val="08CA74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7F553B91"/>
    <w:multiLevelType w:val="hybridMultilevel"/>
    <w:tmpl w:val="FEF82616"/>
    <w:lvl w:ilvl="0" w:tplc="28BAD670">
      <w:start w:val="1"/>
      <w:numFmt w:val="decimal"/>
      <w:lvlText w:val="%1."/>
      <w:lvlJc w:val="left"/>
      <w:pPr>
        <w:ind w:left="5625" w:hanging="360"/>
      </w:pPr>
      <w:rPr>
        <w:rFonts w:hint="default"/>
      </w:rPr>
    </w:lvl>
    <w:lvl w:ilvl="1" w:tplc="04190019" w:tentative="1">
      <w:start w:val="1"/>
      <w:numFmt w:val="lowerLetter"/>
      <w:lvlText w:val="%2."/>
      <w:lvlJc w:val="left"/>
      <w:pPr>
        <w:ind w:left="6345" w:hanging="360"/>
      </w:pPr>
    </w:lvl>
    <w:lvl w:ilvl="2" w:tplc="0419001B" w:tentative="1">
      <w:start w:val="1"/>
      <w:numFmt w:val="lowerRoman"/>
      <w:lvlText w:val="%3."/>
      <w:lvlJc w:val="right"/>
      <w:pPr>
        <w:ind w:left="7065" w:hanging="180"/>
      </w:pPr>
    </w:lvl>
    <w:lvl w:ilvl="3" w:tplc="0419000F" w:tentative="1">
      <w:start w:val="1"/>
      <w:numFmt w:val="decimal"/>
      <w:lvlText w:val="%4."/>
      <w:lvlJc w:val="left"/>
      <w:pPr>
        <w:ind w:left="7785" w:hanging="360"/>
      </w:pPr>
    </w:lvl>
    <w:lvl w:ilvl="4" w:tplc="04190019" w:tentative="1">
      <w:start w:val="1"/>
      <w:numFmt w:val="lowerLetter"/>
      <w:lvlText w:val="%5."/>
      <w:lvlJc w:val="left"/>
      <w:pPr>
        <w:ind w:left="8505" w:hanging="360"/>
      </w:pPr>
    </w:lvl>
    <w:lvl w:ilvl="5" w:tplc="0419001B" w:tentative="1">
      <w:start w:val="1"/>
      <w:numFmt w:val="lowerRoman"/>
      <w:lvlText w:val="%6."/>
      <w:lvlJc w:val="right"/>
      <w:pPr>
        <w:ind w:left="9225" w:hanging="180"/>
      </w:pPr>
    </w:lvl>
    <w:lvl w:ilvl="6" w:tplc="0419000F" w:tentative="1">
      <w:start w:val="1"/>
      <w:numFmt w:val="decimal"/>
      <w:lvlText w:val="%7."/>
      <w:lvlJc w:val="left"/>
      <w:pPr>
        <w:ind w:left="9945" w:hanging="360"/>
      </w:pPr>
    </w:lvl>
    <w:lvl w:ilvl="7" w:tplc="04190019" w:tentative="1">
      <w:start w:val="1"/>
      <w:numFmt w:val="lowerLetter"/>
      <w:lvlText w:val="%8."/>
      <w:lvlJc w:val="left"/>
      <w:pPr>
        <w:ind w:left="10665" w:hanging="360"/>
      </w:pPr>
    </w:lvl>
    <w:lvl w:ilvl="8" w:tplc="0419001B" w:tentative="1">
      <w:start w:val="1"/>
      <w:numFmt w:val="lowerRoman"/>
      <w:lvlText w:val="%9."/>
      <w:lvlJc w:val="right"/>
      <w:pPr>
        <w:ind w:left="11385" w:hanging="180"/>
      </w:pPr>
    </w:lvl>
  </w:abstractNum>
  <w:num w:numId="1">
    <w:abstractNumId w:val="10"/>
  </w:num>
  <w:num w:numId="2">
    <w:abstractNumId w:val="0"/>
  </w:num>
  <w:num w:numId="3">
    <w:abstractNumId w:val="11"/>
  </w:num>
  <w:num w:numId="4">
    <w:abstractNumId w:val="5"/>
  </w:num>
  <w:num w:numId="5">
    <w:abstractNumId w:val="7"/>
  </w:num>
  <w:num w:numId="6">
    <w:abstractNumId w:val="2"/>
  </w:num>
  <w:num w:numId="7">
    <w:abstractNumId w:val="16"/>
  </w:num>
  <w:num w:numId="8">
    <w:abstractNumId w:val="1"/>
  </w:num>
  <w:num w:numId="9">
    <w:abstractNumId w:val="3"/>
  </w:num>
  <w:num w:numId="10">
    <w:abstractNumId w:val="17"/>
  </w:num>
  <w:num w:numId="11">
    <w:abstractNumId w:val="13"/>
  </w:num>
  <w:num w:numId="12">
    <w:abstractNumId w:val="8"/>
  </w:num>
  <w:num w:numId="13">
    <w:abstractNumId w:val="6"/>
  </w:num>
  <w:num w:numId="14">
    <w:abstractNumId w:val="4"/>
  </w:num>
  <w:num w:numId="15">
    <w:abstractNumId w:val="15"/>
  </w:num>
  <w:num w:numId="16">
    <w:abstractNumId w:val="12"/>
  </w:num>
  <w:num w:numId="17">
    <w:abstractNumId w:val="1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8C7466"/>
    <w:rsid w:val="0000028B"/>
    <w:rsid w:val="0006503F"/>
    <w:rsid w:val="000674D3"/>
    <w:rsid w:val="0007033D"/>
    <w:rsid w:val="0009725A"/>
    <w:rsid w:val="00097A88"/>
    <w:rsid w:val="000A0FD8"/>
    <w:rsid w:val="000C50D4"/>
    <w:rsid w:val="000E3D2C"/>
    <w:rsid w:val="001115AB"/>
    <w:rsid w:val="00113825"/>
    <w:rsid w:val="00115886"/>
    <w:rsid w:val="00116A5F"/>
    <w:rsid w:val="00124D95"/>
    <w:rsid w:val="0013564C"/>
    <w:rsid w:val="00154CCE"/>
    <w:rsid w:val="0016286F"/>
    <w:rsid w:val="00166406"/>
    <w:rsid w:val="00170011"/>
    <w:rsid w:val="001777BB"/>
    <w:rsid w:val="00194627"/>
    <w:rsid w:val="001A0FED"/>
    <w:rsid w:val="001A2E4A"/>
    <w:rsid w:val="00215D06"/>
    <w:rsid w:val="00222424"/>
    <w:rsid w:val="002756FC"/>
    <w:rsid w:val="002C257A"/>
    <w:rsid w:val="002F25A5"/>
    <w:rsid w:val="003008AB"/>
    <w:rsid w:val="00300AC5"/>
    <w:rsid w:val="0032346A"/>
    <w:rsid w:val="003311E7"/>
    <w:rsid w:val="00370817"/>
    <w:rsid w:val="003830F8"/>
    <w:rsid w:val="003869CD"/>
    <w:rsid w:val="00392F87"/>
    <w:rsid w:val="003A6CA0"/>
    <w:rsid w:val="003D4FDE"/>
    <w:rsid w:val="003E1CE8"/>
    <w:rsid w:val="0042086D"/>
    <w:rsid w:val="004244D0"/>
    <w:rsid w:val="004247FA"/>
    <w:rsid w:val="00427A97"/>
    <w:rsid w:val="00446A28"/>
    <w:rsid w:val="00460DE9"/>
    <w:rsid w:val="004721B5"/>
    <w:rsid w:val="004B64DD"/>
    <w:rsid w:val="004E3B6B"/>
    <w:rsid w:val="004F125B"/>
    <w:rsid w:val="00537912"/>
    <w:rsid w:val="005602D3"/>
    <w:rsid w:val="00571B57"/>
    <w:rsid w:val="005821D2"/>
    <w:rsid w:val="00590A66"/>
    <w:rsid w:val="00602259"/>
    <w:rsid w:val="00636070"/>
    <w:rsid w:val="006560E0"/>
    <w:rsid w:val="006572F8"/>
    <w:rsid w:val="006646B0"/>
    <w:rsid w:val="00686B7B"/>
    <w:rsid w:val="006C5C0E"/>
    <w:rsid w:val="006F484E"/>
    <w:rsid w:val="00702053"/>
    <w:rsid w:val="0071023E"/>
    <w:rsid w:val="007805F0"/>
    <w:rsid w:val="007874EE"/>
    <w:rsid w:val="007C4B6F"/>
    <w:rsid w:val="007C5D60"/>
    <w:rsid w:val="007C6986"/>
    <w:rsid w:val="007D351B"/>
    <w:rsid w:val="007D57F9"/>
    <w:rsid w:val="007D7898"/>
    <w:rsid w:val="007E313A"/>
    <w:rsid w:val="007E519D"/>
    <w:rsid w:val="007E545D"/>
    <w:rsid w:val="007F3B1F"/>
    <w:rsid w:val="007F660B"/>
    <w:rsid w:val="00802FD2"/>
    <w:rsid w:val="00806CCA"/>
    <w:rsid w:val="00822163"/>
    <w:rsid w:val="00834ACE"/>
    <w:rsid w:val="008379A1"/>
    <w:rsid w:val="00842176"/>
    <w:rsid w:val="00843F8B"/>
    <w:rsid w:val="00850A50"/>
    <w:rsid w:val="008A3A1C"/>
    <w:rsid w:val="008B7517"/>
    <w:rsid w:val="008C7466"/>
    <w:rsid w:val="00912106"/>
    <w:rsid w:val="009157F0"/>
    <w:rsid w:val="00970001"/>
    <w:rsid w:val="00996A5F"/>
    <w:rsid w:val="009D2BA2"/>
    <w:rsid w:val="009E595D"/>
    <w:rsid w:val="009F2A3B"/>
    <w:rsid w:val="00A023F3"/>
    <w:rsid w:val="00A47286"/>
    <w:rsid w:val="00A56356"/>
    <w:rsid w:val="00A61AA7"/>
    <w:rsid w:val="00A64125"/>
    <w:rsid w:val="00A66725"/>
    <w:rsid w:val="00A66A63"/>
    <w:rsid w:val="00A66A74"/>
    <w:rsid w:val="00A90F4A"/>
    <w:rsid w:val="00AA1D06"/>
    <w:rsid w:val="00AA6DD3"/>
    <w:rsid w:val="00AB18CC"/>
    <w:rsid w:val="00AB653B"/>
    <w:rsid w:val="00AC5136"/>
    <w:rsid w:val="00AC72D2"/>
    <w:rsid w:val="00AD2A38"/>
    <w:rsid w:val="00AE5FA1"/>
    <w:rsid w:val="00AF2E41"/>
    <w:rsid w:val="00AF72C2"/>
    <w:rsid w:val="00B40167"/>
    <w:rsid w:val="00B774B7"/>
    <w:rsid w:val="00BA1F21"/>
    <w:rsid w:val="00BA7529"/>
    <w:rsid w:val="00BB2B9F"/>
    <w:rsid w:val="00BB421E"/>
    <w:rsid w:val="00BD7156"/>
    <w:rsid w:val="00BF46A3"/>
    <w:rsid w:val="00C368EC"/>
    <w:rsid w:val="00C705B2"/>
    <w:rsid w:val="00C836D6"/>
    <w:rsid w:val="00CB53D5"/>
    <w:rsid w:val="00CB7AE6"/>
    <w:rsid w:val="00D1113F"/>
    <w:rsid w:val="00D1782C"/>
    <w:rsid w:val="00D25FBD"/>
    <w:rsid w:val="00D57950"/>
    <w:rsid w:val="00D711D7"/>
    <w:rsid w:val="00D87712"/>
    <w:rsid w:val="00DA1AFB"/>
    <w:rsid w:val="00DC0C77"/>
    <w:rsid w:val="00E330A1"/>
    <w:rsid w:val="00E42118"/>
    <w:rsid w:val="00E426D1"/>
    <w:rsid w:val="00E43EA5"/>
    <w:rsid w:val="00E44DC3"/>
    <w:rsid w:val="00E463F1"/>
    <w:rsid w:val="00E5297D"/>
    <w:rsid w:val="00E54319"/>
    <w:rsid w:val="00E74B11"/>
    <w:rsid w:val="00E95E46"/>
    <w:rsid w:val="00EA3577"/>
    <w:rsid w:val="00EB208A"/>
    <w:rsid w:val="00EB37EF"/>
    <w:rsid w:val="00EB4CF5"/>
    <w:rsid w:val="00EB7074"/>
    <w:rsid w:val="00EB7383"/>
    <w:rsid w:val="00ED6DEE"/>
    <w:rsid w:val="00EF02CF"/>
    <w:rsid w:val="00F035F1"/>
    <w:rsid w:val="00F12C25"/>
    <w:rsid w:val="00F15766"/>
    <w:rsid w:val="00F20C7F"/>
    <w:rsid w:val="00F25FF6"/>
    <w:rsid w:val="00F621A1"/>
    <w:rsid w:val="00F81429"/>
    <w:rsid w:val="00FA0BD1"/>
    <w:rsid w:val="00FC292F"/>
    <w:rsid w:val="00FF10AE"/>
    <w:rsid w:val="00FF34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F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6A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C5C0E"/>
    <w:pPr>
      <w:ind w:left="720"/>
      <w:contextualSpacing/>
    </w:pPr>
  </w:style>
  <w:style w:type="paragraph" w:customStyle="1" w:styleId="c22">
    <w:name w:val="c22"/>
    <w:basedOn w:val="a"/>
    <w:rsid w:val="006C5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C5C0E"/>
  </w:style>
  <w:style w:type="paragraph" w:styleId="a5">
    <w:name w:val="header"/>
    <w:basedOn w:val="a"/>
    <w:link w:val="a6"/>
    <w:uiPriority w:val="99"/>
    <w:unhideWhenUsed/>
    <w:rsid w:val="00EB4C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B4CF5"/>
  </w:style>
  <w:style w:type="paragraph" w:styleId="a7">
    <w:name w:val="footer"/>
    <w:basedOn w:val="a"/>
    <w:link w:val="a8"/>
    <w:uiPriority w:val="99"/>
    <w:unhideWhenUsed/>
    <w:rsid w:val="00EB4C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B4CF5"/>
  </w:style>
  <w:style w:type="paragraph" w:styleId="a9">
    <w:name w:val="Balloon Text"/>
    <w:basedOn w:val="a"/>
    <w:link w:val="aa"/>
    <w:uiPriority w:val="99"/>
    <w:semiHidden/>
    <w:unhideWhenUsed/>
    <w:rsid w:val="00D1113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1113F"/>
    <w:rPr>
      <w:rFonts w:ascii="Segoe UI" w:hAnsi="Segoe UI" w:cs="Segoe UI"/>
      <w:sz w:val="18"/>
      <w:szCs w:val="18"/>
    </w:rPr>
  </w:style>
  <w:style w:type="paragraph" w:customStyle="1" w:styleId="Style32">
    <w:name w:val="Style32"/>
    <w:basedOn w:val="a"/>
    <w:uiPriority w:val="99"/>
    <w:rsid w:val="007874EE"/>
    <w:pPr>
      <w:widowControl w:val="0"/>
      <w:autoSpaceDE w:val="0"/>
      <w:autoSpaceDN w:val="0"/>
      <w:adjustRightInd w:val="0"/>
      <w:spacing w:after="0" w:line="240" w:lineRule="auto"/>
      <w:jc w:val="center"/>
    </w:pPr>
    <w:rPr>
      <w:rFonts w:ascii="Tahoma" w:eastAsiaTheme="minorEastAsia" w:hAnsi="Tahoma" w:cs="Tahoma"/>
      <w:sz w:val="24"/>
      <w:szCs w:val="24"/>
      <w:lang w:eastAsia="ru-RU"/>
    </w:rPr>
  </w:style>
  <w:style w:type="character" w:customStyle="1" w:styleId="FontStyle74">
    <w:name w:val="Font Style74"/>
    <w:basedOn w:val="a0"/>
    <w:uiPriority w:val="99"/>
    <w:rsid w:val="007874EE"/>
    <w:rPr>
      <w:rFonts w:ascii="Cambria" w:hAnsi="Cambria" w:cs="Cambria"/>
      <w:b/>
      <w:bCs/>
      <w:sz w:val="20"/>
      <w:szCs w:val="20"/>
    </w:rPr>
  </w:style>
  <w:style w:type="character" w:styleId="ab">
    <w:name w:val="line number"/>
    <w:basedOn w:val="a0"/>
    <w:uiPriority w:val="99"/>
    <w:semiHidden/>
    <w:unhideWhenUsed/>
    <w:rsid w:val="007C5D60"/>
  </w:style>
</w:styles>
</file>

<file path=word/webSettings.xml><?xml version="1.0" encoding="utf-8"?>
<w:webSettings xmlns:r="http://schemas.openxmlformats.org/officeDocument/2006/relationships" xmlns:w="http://schemas.openxmlformats.org/wordprocessingml/2006/main">
  <w:divs>
    <w:div w:id="46662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olaonlain.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ideouroki.net/"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0895-032E-4B6F-907D-B922CA8A7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24</Pages>
  <Words>4471</Words>
  <Characters>25485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GT-640</dc:creator>
  <cp:keywords/>
  <dc:description/>
  <cp:lastModifiedBy>админ</cp:lastModifiedBy>
  <cp:revision>94</cp:revision>
  <cp:lastPrinted>2022-10-10T08:56:00Z</cp:lastPrinted>
  <dcterms:created xsi:type="dcterms:W3CDTF">2019-08-31T16:59:00Z</dcterms:created>
  <dcterms:modified xsi:type="dcterms:W3CDTF">2022-10-10T09:00:00Z</dcterms:modified>
</cp:coreProperties>
</file>